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6624E8" w:rsidRPr="00AE70FC" w14:paraId="7BB91F00" w14:textId="77777777" w:rsidTr="006624E8">
        <w:trPr>
          <w:jc w:val="center"/>
        </w:trPr>
        <w:tc>
          <w:tcPr>
            <w:tcW w:w="3005" w:type="dxa"/>
            <w:vAlign w:val="center"/>
          </w:tcPr>
          <w:p w14:paraId="2AB3241E" w14:textId="77777777" w:rsidR="006624E8" w:rsidRPr="00AE70FC" w:rsidRDefault="006624E8" w:rsidP="00802871">
            <w:pPr>
              <w:tabs>
                <w:tab w:val="left" w:pos="978"/>
                <w:tab w:val="center" w:pos="4513"/>
              </w:tabs>
              <w:jc w:val="center"/>
              <w:rPr>
                <w:rFonts w:ascii="Arial" w:eastAsia="Calibri" w:hAnsi="Arial" w:cs="Arial"/>
                <w:color w:val="000000" w:themeColor="text1"/>
                <w:sz w:val="24"/>
                <w:szCs w:val="24"/>
                <w:lang w:val="de-CH"/>
              </w:rPr>
            </w:pPr>
            <w:r w:rsidRPr="00AE70FC">
              <w:rPr>
                <w:rFonts w:ascii="Arial" w:hAnsi="Arial" w:cs="Arial"/>
                <w:noProof/>
                <w:lang w:val="de-CH" w:eastAsia="de-CH"/>
              </w:rPr>
              <w:drawing>
                <wp:anchor distT="0" distB="0" distL="114300" distR="114300" simplePos="0" relativeHeight="251658240" behindDoc="0" locked="0" layoutInCell="1" allowOverlap="1" wp14:anchorId="07E72E3A" wp14:editId="75E8F468">
                  <wp:simplePos x="1144988" y="906449"/>
                  <wp:positionH relativeFrom="margin">
                    <wp:posOffset>-58420</wp:posOffset>
                  </wp:positionH>
                  <wp:positionV relativeFrom="margin">
                    <wp:posOffset>112395</wp:posOffset>
                  </wp:positionV>
                  <wp:extent cx="1439545" cy="525780"/>
                  <wp:effectExtent l="0" t="0" r="8255" b="762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954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05" w:type="dxa"/>
            <w:vAlign w:val="center"/>
          </w:tcPr>
          <w:p w14:paraId="357D6ADD" w14:textId="77777777" w:rsidR="006624E8" w:rsidRPr="00AE70FC" w:rsidRDefault="006624E8" w:rsidP="00802871">
            <w:pPr>
              <w:tabs>
                <w:tab w:val="left" w:pos="978"/>
                <w:tab w:val="center" w:pos="4513"/>
              </w:tabs>
              <w:jc w:val="center"/>
              <w:rPr>
                <w:rFonts w:ascii="Arial" w:eastAsia="Calibri" w:hAnsi="Arial" w:cs="Arial"/>
                <w:color w:val="000000" w:themeColor="text1"/>
                <w:sz w:val="24"/>
                <w:szCs w:val="24"/>
                <w:lang w:val="de-CH"/>
              </w:rPr>
            </w:pPr>
            <w:r w:rsidRPr="00AE70FC">
              <w:rPr>
                <w:rFonts w:ascii="Arial" w:hAnsi="Arial" w:cs="Arial"/>
                <w:noProof/>
                <w:lang w:val="de-CH" w:eastAsia="de-CH"/>
              </w:rPr>
              <w:drawing>
                <wp:inline distT="0" distB="0" distL="0" distR="0" wp14:anchorId="51D0C330" wp14:editId="039D12D9">
                  <wp:extent cx="993913" cy="621196"/>
                  <wp:effectExtent l="0" t="0" r="0" b="7620"/>
                  <wp:docPr id="2096414312" name="Immagine 2096414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007211" cy="629507"/>
                          </a:xfrm>
                          <a:prstGeom prst="rect">
                            <a:avLst/>
                          </a:prstGeom>
                        </pic:spPr>
                      </pic:pic>
                    </a:graphicData>
                  </a:graphic>
                </wp:inline>
              </w:drawing>
            </w:r>
          </w:p>
        </w:tc>
        <w:tc>
          <w:tcPr>
            <w:tcW w:w="3006" w:type="dxa"/>
            <w:vAlign w:val="center"/>
          </w:tcPr>
          <w:p w14:paraId="27798391" w14:textId="77777777" w:rsidR="006624E8" w:rsidRPr="00AE70FC" w:rsidRDefault="006624E8" w:rsidP="00802871">
            <w:pPr>
              <w:tabs>
                <w:tab w:val="left" w:pos="978"/>
                <w:tab w:val="center" w:pos="4513"/>
              </w:tabs>
              <w:jc w:val="center"/>
              <w:rPr>
                <w:rFonts w:ascii="Arial" w:eastAsia="Calibri" w:hAnsi="Arial" w:cs="Arial"/>
                <w:color w:val="000000" w:themeColor="text1"/>
                <w:sz w:val="24"/>
                <w:szCs w:val="24"/>
                <w:lang w:val="de-CH"/>
              </w:rPr>
            </w:pPr>
            <w:r w:rsidRPr="00AE70FC">
              <w:rPr>
                <w:rFonts w:ascii="Arial" w:hAnsi="Arial" w:cs="Arial"/>
                <w:noProof/>
                <w:lang w:val="de-CH" w:eastAsia="de-CH"/>
              </w:rPr>
              <w:drawing>
                <wp:anchor distT="0" distB="0" distL="114300" distR="114300" simplePos="0" relativeHeight="251659264" behindDoc="0" locked="0" layoutInCell="1" allowOverlap="1" wp14:anchorId="440CD909" wp14:editId="5792DAC8">
                  <wp:simplePos x="5208104" y="811033"/>
                  <wp:positionH relativeFrom="margin">
                    <wp:posOffset>986790</wp:posOffset>
                  </wp:positionH>
                  <wp:positionV relativeFrom="margin">
                    <wp:posOffset>0</wp:posOffset>
                  </wp:positionV>
                  <wp:extent cx="844550" cy="643890"/>
                  <wp:effectExtent l="0" t="0" r="0" b="3810"/>
                  <wp:wrapSquare wrapText="bothSides"/>
                  <wp:docPr id="1425408678" name="Immagine 1425408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844550" cy="643890"/>
                          </a:xfrm>
                          <a:prstGeom prst="rect">
                            <a:avLst/>
                          </a:prstGeom>
                        </pic:spPr>
                      </pic:pic>
                    </a:graphicData>
                  </a:graphic>
                  <wp14:sizeRelH relativeFrom="margin">
                    <wp14:pctWidth>0</wp14:pctWidth>
                  </wp14:sizeRelH>
                  <wp14:sizeRelV relativeFrom="margin">
                    <wp14:pctHeight>0</wp14:pctHeight>
                  </wp14:sizeRelV>
                </wp:anchor>
              </w:drawing>
            </w:r>
          </w:p>
        </w:tc>
      </w:tr>
    </w:tbl>
    <w:p w14:paraId="748BB707" w14:textId="0219D58F" w:rsidR="00BB1303" w:rsidRPr="00AE70FC" w:rsidRDefault="00D12B92" w:rsidP="003E1A19">
      <w:pPr>
        <w:spacing w:line="288" w:lineRule="auto"/>
        <w:rPr>
          <w:rFonts w:ascii="Arial" w:hAnsi="Arial" w:cs="Arial"/>
          <w:lang w:val="de-CH"/>
        </w:rPr>
      </w:pPr>
      <w:r w:rsidRPr="00AE70FC">
        <w:rPr>
          <w:rFonts w:ascii="Arial" w:hAnsi="Arial" w:cs="Arial"/>
          <w:lang w:val="de-CH"/>
        </w:rPr>
        <w:t xml:space="preserve"> </w:t>
      </w:r>
    </w:p>
    <w:p w14:paraId="181366DD" w14:textId="63DDE3FA" w:rsidR="001D35CB" w:rsidRPr="00AE70FC" w:rsidRDefault="001D35CB" w:rsidP="001D35CB">
      <w:pPr>
        <w:spacing w:before="120" w:after="120" w:line="360" w:lineRule="auto"/>
        <w:rPr>
          <w:rFonts w:ascii="Arial" w:eastAsia="Times New Roman" w:hAnsi="Arial" w:cs="Arial"/>
          <w:color w:val="6E6B60"/>
          <w:lang w:val="de-CH" w:eastAsia="de-DE"/>
        </w:rPr>
      </w:pPr>
      <w:r w:rsidRPr="00AE70FC">
        <w:rPr>
          <w:rFonts w:ascii="Arial" w:eastAsia="Times New Roman" w:hAnsi="Arial" w:cs="Arial"/>
          <w:color w:val="6E6B60"/>
          <w:lang w:val="de-CH" w:eastAsia="de-DE"/>
        </w:rPr>
        <w:t xml:space="preserve">Schaan, </w:t>
      </w:r>
      <w:r w:rsidRPr="00AE70FC">
        <w:rPr>
          <w:rFonts w:ascii="Arial" w:eastAsia="Times New Roman" w:hAnsi="Arial" w:cs="Arial"/>
          <w:color w:val="6E6B60"/>
          <w:lang w:val="de-CH" w:eastAsia="de-DE"/>
        </w:rPr>
        <w:fldChar w:fldCharType="begin"/>
      </w:r>
      <w:r w:rsidRPr="00AE70FC">
        <w:rPr>
          <w:rFonts w:ascii="Arial" w:eastAsia="Times New Roman" w:hAnsi="Arial" w:cs="Arial"/>
          <w:color w:val="6E6B60"/>
          <w:lang w:val="de-CH" w:eastAsia="de-DE"/>
        </w:rPr>
        <w:instrText xml:space="preserve"> CREATEDATE  \@ "d. MMMM yyyy"  \* MERGEFORMAT </w:instrText>
      </w:r>
      <w:r w:rsidRPr="00AE70FC">
        <w:rPr>
          <w:rFonts w:ascii="Arial" w:eastAsia="Times New Roman" w:hAnsi="Arial" w:cs="Arial"/>
          <w:color w:val="6E6B60"/>
          <w:lang w:val="de-CH" w:eastAsia="de-DE"/>
        </w:rPr>
        <w:fldChar w:fldCharType="separate"/>
      </w:r>
      <w:r w:rsidR="006B7331" w:rsidRPr="00AE70FC">
        <w:rPr>
          <w:rFonts w:ascii="Arial" w:eastAsia="Times New Roman" w:hAnsi="Arial" w:cs="Arial"/>
          <w:noProof/>
          <w:color w:val="6E6B60"/>
          <w:lang w:val="de-CH" w:eastAsia="de-DE"/>
        </w:rPr>
        <w:t>6</w:t>
      </w:r>
      <w:r w:rsidRPr="00AE70FC">
        <w:rPr>
          <w:rFonts w:ascii="Arial" w:eastAsia="Times New Roman" w:hAnsi="Arial" w:cs="Arial"/>
          <w:noProof/>
          <w:color w:val="6E6B60"/>
          <w:lang w:val="de-CH" w:eastAsia="de-DE"/>
        </w:rPr>
        <w:t>. September 2023</w:t>
      </w:r>
      <w:r w:rsidRPr="00AE70FC">
        <w:rPr>
          <w:rFonts w:ascii="Arial" w:eastAsia="Times New Roman" w:hAnsi="Arial" w:cs="Arial"/>
          <w:color w:val="6E6B60"/>
          <w:lang w:val="de-CH" w:eastAsia="de-DE"/>
        </w:rPr>
        <w:fldChar w:fldCharType="end"/>
      </w:r>
    </w:p>
    <w:p w14:paraId="2C4A4A6E" w14:textId="3C4B9F69" w:rsidR="00AA1FAE" w:rsidRPr="00AE70FC" w:rsidRDefault="001D35CB" w:rsidP="001D35CB">
      <w:pPr>
        <w:spacing w:line="288" w:lineRule="auto"/>
        <w:rPr>
          <w:rFonts w:ascii="Arial" w:eastAsia="Times New Roman" w:hAnsi="Arial" w:cs="Arial"/>
          <w:color w:val="6E6B60"/>
          <w:sz w:val="24"/>
          <w:szCs w:val="24"/>
          <w:lang w:val="de-CH" w:eastAsia="de-DE"/>
        </w:rPr>
      </w:pPr>
      <w:r w:rsidRPr="00AE70FC">
        <w:rPr>
          <w:rFonts w:ascii="Arial" w:eastAsia="Times New Roman" w:hAnsi="Arial" w:cs="Arial"/>
          <w:color w:val="6E6B60"/>
          <w:sz w:val="24"/>
          <w:szCs w:val="24"/>
          <w:lang w:val="de-CH" w:eastAsia="de-DE"/>
        </w:rPr>
        <w:t>Medienmitteilung zu</w:t>
      </w:r>
      <w:r w:rsidR="002A4EA4" w:rsidRPr="00AE70FC">
        <w:rPr>
          <w:rFonts w:ascii="Arial" w:eastAsia="Times New Roman" w:hAnsi="Arial" w:cs="Arial"/>
          <w:color w:val="6E6B60"/>
          <w:sz w:val="24"/>
          <w:szCs w:val="24"/>
          <w:lang w:val="de-CH" w:eastAsia="de-DE"/>
        </w:rPr>
        <w:t>r Gletscherkarawane 2023 in Vorarlberg</w:t>
      </w:r>
    </w:p>
    <w:p w14:paraId="3618F86D" w14:textId="20A22750" w:rsidR="009B3C0E" w:rsidRPr="00AE70FC" w:rsidRDefault="0044140F" w:rsidP="001D35CB">
      <w:pPr>
        <w:spacing w:line="288" w:lineRule="auto"/>
        <w:rPr>
          <w:rFonts w:ascii="Arial" w:eastAsia="Times New Roman" w:hAnsi="Arial" w:cs="Arial"/>
          <w:b/>
          <w:color w:val="A2BF2F"/>
          <w:sz w:val="28"/>
          <w:szCs w:val="28"/>
          <w:lang w:val="de-CH" w:eastAsia="de-DE"/>
        </w:rPr>
      </w:pPr>
      <w:r w:rsidRPr="00AE70FC">
        <w:rPr>
          <w:rFonts w:ascii="Arial" w:eastAsia="Times New Roman" w:hAnsi="Arial" w:cs="Arial"/>
          <w:b/>
          <w:color w:val="A2BF2F"/>
          <w:sz w:val="28"/>
          <w:szCs w:val="28"/>
          <w:lang w:val="de-CH" w:eastAsia="de-DE"/>
        </w:rPr>
        <w:t>Mit vereinten Kräften die letzten Gletscher retten</w:t>
      </w:r>
    </w:p>
    <w:p w14:paraId="5C47207F" w14:textId="0CF75934" w:rsidR="00A267C7" w:rsidRPr="00114C97" w:rsidRDefault="0044140F" w:rsidP="00A267C7">
      <w:pPr>
        <w:rPr>
          <w:rFonts w:ascii="Arial" w:hAnsi="Arial" w:cs="Arial"/>
          <w:b/>
          <w:bCs/>
          <w:lang w:val="de-CH"/>
        </w:rPr>
      </w:pPr>
      <w:r w:rsidRPr="00AE70FC">
        <w:rPr>
          <w:rFonts w:ascii="Arial" w:hAnsi="Arial" w:cs="Arial"/>
          <w:b/>
          <w:bCs/>
          <w:lang w:val="de-CH"/>
        </w:rPr>
        <w:t xml:space="preserve">Auf dem Ochsentaler Gletscher in Österreich </w:t>
      </w:r>
      <w:r w:rsidR="00A267C7" w:rsidRPr="00AE70FC">
        <w:rPr>
          <w:rFonts w:ascii="Arial" w:hAnsi="Arial" w:cs="Arial"/>
          <w:b/>
          <w:bCs/>
          <w:lang w:val="de-CH"/>
        </w:rPr>
        <w:t>traf</w:t>
      </w:r>
      <w:r w:rsidRPr="00AE70FC">
        <w:rPr>
          <w:rFonts w:ascii="Arial" w:hAnsi="Arial" w:cs="Arial"/>
          <w:b/>
          <w:bCs/>
          <w:lang w:val="de-CH"/>
        </w:rPr>
        <w:t xml:space="preserve"> </w:t>
      </w:r>
      <w:r w:rsidR="006B7331" w:rsidRPr="00AE70FC">
        <w:rPr>
          <w:rFonts w:ascii="Arial" w:hAnsi="Arial" w:cs="Arial"/>
          <w:b/>
          <w:bCs/>
          <w:lang w:val="de-CH"/>
        </w:rPr>
        <w:t>die fünfte Etappe der internationalen Gletscherkarawane</w:t>
      </w:r>
      <w:r w:rsidR="004D7AD4">
        <w:rPr>
          <w:rFonts w:ascii="Arial" w:hAnsi="Arial" w:cs="Arial"/>
          <w:b/>
          <w:bCs/>
          <w:lang w:val="de-CH"/>
        </w:rPr>
        <w:t xml:space="preserve"> aus Italien</w:t>
      </w:r>
      <w:r w:rsidR="006B7331" w:rsidRPr="00AE70FC">
        <w:rPr>
          <w:rFonts w:ascii="Arial" w:hAnsi="Arial" w:cs="Arial"/>
          <w:b/>
          <w:bCs/>
          <w:lang w:val="de-CH"/>
        </w:rPr>
        <w:t xml:space="preserve"> </w:t>
      </w:r>
      <w:r w:rsidRPr="00AE70FC">
        <w:rPr>
          <w:rFonts w:ascii="Arial" w:hAnsi="Arial" w:cs="Arial"/>
          <w:b/>
          <w:bCs/>
          <w:lang w:val="de-CH"/>
        </w:rPr>
        <w:t xml:space="preserve">junge </w:t>
      </w:r>
      <w:r w:rsidR="004D7AD4">
        <w:rPr>
          <w:rFonts w:ascii="Arial" w:hAnsi="Arial" w:cs="Arial"/>
          <w:b/>
          <w:bCs/>
          <w:lang w:val="de-CH"/>
        </w:rPr>
        <w:t>Menschen</w:t>
      </w:r>
      <w:r w:rsidRPr="00AE70FC">
        <w:rPr>
          <w:rFonts w:ascii="Arial" w:hAnsi="Arial" w:cs="Arial"/>
          <w:b/>
          <w:bCs/>
          <w:lang w:val="de-CH"/>
        </w:rPr>
        <w:t xml:space="preserve"> de</w:t>
      </w:r>
      <w:r w:rsidR="004D7AD4">
        <w:rPr>
          <w:rFonts w:ascii="Arial" w:hAnsi="Arial" w:cs="Arial"/>
          <w:b/>
          <w:bCs/>
          <w:lang w:val="de-CH"/>
        </w:rPr>
        <w:t>s</w:t>
      </w:r>
      <w:r w:rsidRPr="00AE70FC">
        <w:rPr>
          <w:rFonts w:ascii="Arial" w:hAnsi="Arial" w:cs="Arial"/>
          <w:b/>
          <w:bCs/>
          <w:lang w:val="de-CH"/>
        </w:rPr>
        <w:t xml:space="preserve"> </w:t>
      </w:r>
      <w:proofErr w:type="spellStart"/>
      <w:r w:rsidR="006B7331" w:rsidRPr="00AE70FC">
        <w:rPr>
          <w:rFonts w:ascii="Arial" w:hAnsi="Arial" w:cs="Arial"/>
          <w:b/>
          <w:bCs/>
          <w:lang w:val="de-CH"/>
        </w:rPr>
        <w:t>Erasmus+</w:t>
      </w:r>
      <w:r w:rsidRPr="00AE70FC">
        <w:rPr>
          <w:rFonts w:ascii="Arial" w:hAnsi="Arial" w:cs="Arial"/>
          <w:b/>
          <w:bCs/>
          <w:lang w:val="de-CH"/>
        </w:rPr>
        <w:t>Projekt</w:t>
      </w:r>
      <w:r w:rsidR="004D7AD4">
        <w:rPr>
          <w:rFonts w:ascii="Arial" w:hAnsi="Arial" w:cs="Arial"/>
          <w:b/>
          <w:bCs/>
          <w:lang w:val="de-CH"/>
        </w:rPr>
        <w:t>s</w:t>
      </w:r>
      <w:proofErr w:type="spellEnd"/>
      <w:r w:rsidRPr="00AE70FC">
        <w:rPr>
          <w:rFonts w:ascii="Arial" w:hAnsi="Arial" w:cs="Arial"/>
          <w:b/>
          <w:bCs/>
          <w:lang w:val="de-CH"/>
        </w:rPr>
        <w:t xml:space="preserve"> </w:t>
      </w:r>
      <w:r w:rsidR="004D7AD4" w:rsidRPr="004D7AD4">
        <w:rPr>
          <w:rFonts w:ascii="Arial" w:hAnsi="Arial" w:cs="Arial"/>
          <w:b/>
          <w:bCs/>
          <w:iCs/>
          <w:lang w:val="de-CH"/>
        </w:rPr>
        <w:t>«</w:t>
      </w:r>
      <w:r w:rsidRPr="004D7AD4">
        <w:rPr>
          <w:rFonts w:ascii="Arial" w:hAnsi="Arial" w:cs="Arial"/>
          <w:b/>
          <w:bCs/>
          <w:iCs/>
          <w:lang w:val="de-CH"/>
        </w:rPr>
        <w:t>Alpine Climate Camps</w:t>
      </w:r>
      <w:r w:rsidR="004D7AD4" w:rsidRPr="004D7AD4">
        <w:rPr>
          <w:rFonts w:ascii="Arial" w:hAnsi="Arial" w:cs="Arial"/>
          <w:b/>
          <w:bCs/>
          <w:iCs/>
          <w:lang w:val="de-CH"/>
        </w:rPr>
        <w:t>»</w:t>
      </w:r>
      <w:r w:rsidRPr="004D7AD4">
        <w:rPr>
          <w:rFonts w:ascii="Arial" w:hAnsi="Arial" w:cs="Arial"/>
          <w:b/>
          <w:bCs/>
          <w:lang w:val="de-CH"/>
        </w:rPr>
        <w:t>.</w:t>
      </w:r>
      <w:r w:rsidR="00A267C7" w:rsidRPr="00AE70FC">
        <w:rPr>
          <w:rFonts w:ascii="Arial" w:hAnsi="Arial" w:cs="Arial"/>
          <w:b/>
          <w:bCs/>
          <w:lang w:val="de-CH"/>
        </w:rPr>
        <w:t xml:space="preserve"> Gemeinsam </w:t>
      </w:r>
      <w:r w:rsidR="004D7AD4">
        <w:rPr>
          <w:rFonts w:ascii="Arial" w:hAnsi="Arial" w:cs="Arial"/>
          <w:b/>
          <w:bCs/>
          <w:lang w:val="de-CH"/>
        </w:rPr>
        <w:t>appellieren</w:t>
      </w:r>
      <w:r w:rsidR="00A267C7" w:rsidRPr="00AE70FC">
        <w:rPr>
          <w:rFonts w:ascii="Arial" w:hAnsi="Arial" w:cs="Arial"/>
          <w:b/>
          <w:bCs/>
          <w:lang w:val="de-CH"/>
        </w:rPr>
        <w:t xml:space="preserve"> sie </w:t>
      </w:r>
      <w:r w:rsidR="00CF5B95">
        <w:rPr>
          <w:rFonts w:ascii="Arial" w:hAnsi="Arial" w:cs="Arial"/>
          <w:b/>
          <w:bCs/>
          <w:lang w:val="de-CH"/>
        </w:rPr>
        <w:t>für</w:t>
      </w:r>
      <w:bookmarkStart w:id="0" w:name="_GoBack"/>
      <w:bookmarkEnd w:id="0"/>
      <w:r w:rsidR="00A267C7" w:rsidRPr="00AE70FC">
        <w:rPr>
          <w:rFonts w:ascii="Arial" w:hAnsi="Arial" w:cs="Arial"/>
          <w:b/>
          <w:bCs/>
          <w:lang w:val="de-CH"/>
        </w:rPr>
        <w:t xml:space="preserve"> </w:t>
      </w:r>
      <w:r w:rsidR="004D7AD4">
        <w:rPr>
          <w:rFonts w:ascii="Arial" w:hAnsi="Arial" w:cs="Arial"/>
          <w:b/>
          <w:bCs/>
          <w:lang w:val="de-CH"/>
        </w:rPr>
        <w:t>mehr Klimaschutz</w:t>
      </w:r>
      <w:r w:rsidR="00A267C7" w:rsidRPr="00AE70FC">
        <w:rPr>
          <w:rFonts w:ascii="Arial" w:hAnsi="Arial" w:cs="Arial"/>
          <w:b/>
          <w:bCs/>
          <w:lang w:val="de-CH"/>
        </w:rPr>
        <w:t>.</w:t>
      </w:r>
    </w:p>
    <w:p w14:paraId="380A67C7" w14:textId="00CFCD1B" w:rsidR="009B3C0E" w:rsidRPr="00AE70FC" w:rsidRDefault="009B3C0E" w:rsidP="009B3C0E">
      <w:pPr>
        <w:spacing w:line="288" w:lineRule="auto"/>
        <w:rPr>
          <w:rFonts w:ascii="Arial" w:eastAsia="Times New Roman" w:hAnsi="Arial" w:cs="Arial"/>
          <w:szCs w:val="28"/>
          <w:lang w:val="de-CH" w:eastAsia="de-DE"/>
        </w:rPr>
      </w:pPr>
      <w:r w:rsidRPr="00AE70FC">
        <w:rPr>
          <w:rFonts w:ascii="Arial" w:eastAsia="Times New Roman" w:hAnsi="Arial" w:cs="Arial"/>
          <w:szCs w:val="28"/>
          <w:lang w:val="de-CH" w:eastAsia="de-DE"/>
        </w:rPr>
        <w:t>Wie die italienischen Alpengletscher sind auch die österreichischen Gletscher in den letzten zwei Jahrzehnten so stark geschrumpft, dass Experten</w:t>
      </w:r>
      <w:r w:rsidR="0044140F" w:rsidRPr="00AE70FC">
        <w:rPr>
          <w:rFonts w:ascii="Arial" w:eastAsia="Times New Roman" w:hAnsi="Arial" w:cs="Arial"/>
          <w:szCs w:val="28"/>
          <w:lang w:val="de-CH" w:eastAsia="de-DE"/>
        </w:rPr>
        <w:t xml:space="preserve"> und Expertinnen</w:t>
      </w:r>
      <w:r w:rsidRPr="00AE70FC">
        <w:rPr>
          <w:rFonts w:ascii="Arial" w:eastAsia="Times New Roman" w:hAnsi="Arial" w:cs="Arial"/>
          <w:szCs w:val="28"/>
          <w:lang w:val="de-CH" w:eastAsia="de-DE"/>
        </w:rPr>
        <w:t xml:space="preserve"> spekulieren, dass sie bis zum Ende des 21. Jahrhundert ganz verschwinden könnten. </w:t>
      </w:r>
      <w:r w:rsidR="00A267C7" w:rsidRPr="00AE70FC">
        <w:rPr>
          <w:rFonts w:ascii="Arial" w:eastAsia="Times New Roman" w:hAnsi="Arial" w:cs="Arial"/>
          <w:szCs w:val="28"/>
          <w:lang w:val="de-CH" w:eastAsia="de-DE"/>
        </w:rPr>
        <w:t>«</w:t>
      </w:r>
      <w:r w:rsidRPr="00AE70FC">
        <w:rPr>
          <w:rFonts w:ascii="Arial" w:eastAsia="Times New Roman" w:hAnsi="Arial" w:cs="Arial"/>
          <w:szCs w:val="28"/>
          <w:lang w:val="de-CH" w:eastAsia="de-DE"/>
        </w:rPr>
        <w:t>Die Klimakrise kennt keine Grenzen, vor allem nicht, wenn es um die Alpengletscher</w:t>
      </w:r>
      <w:r w:rsidR="00A267C7" w:rsidRPr="00AE70FC">
        <w:rPr>
          <w:rFonts w:ascii="Arial" w:eastAsia="Times New Roman" w:hAnsi="Arial" w:cs="Arial"/>
          <w:szCs w:val="28"/>
          <w:lang w:val="de-CH" w:eastAsia="de-DE"/>
        </w:rPr>
        <w:t xml:space="preserve"> –</w:t>
      </w:r>
      <w:r w:rsidRPr="00AE70FC">
        <w:rPr>
          <w:rFonts w:ascii="Arial" w:eastAsia="Times New Roman" w:hAnsi="Arial" w:cs="Arial"/>
          <w:szCs w:val="28"/>
          <w:lang w:val="de-CH" w:eastAsia="de-DE"/>
        </w:rPr>
        <w:t xml:space="preserve"> ihren wichtigsten Wächter</w:t>
      </w:r>
      <w:r w:rsidR="00A267C7" w:rsidRPr="00AE70FC">
        <w:rPr>
          <w:rFonts w:ascii="Arial" w:eastAsia="Times New Roman" w:hAnsi="Arial" w:cs="Arial"/>
          <w:szCs w:val="28"/>
          <w:lang w:val="de-CH" w:eastAsia="de-DE"/>
        </w:rPr>
        <w:t xml:space="preserve"> –</w:t>
      </w:r>
      <w:r w:rsidRPr="00AE70FC">
        <w:rPr>
          <w:rFonts w:ascii="Arial" w:eastAsia="Times New Roman" w:hAnsi="Arial" w:cs="Arial"/>
          <w:szCs w:val="28"/>
          <w:lang w:val="de-CH" w:eastAsia="de-DE"/>
        </w:rPr>
        <w:t xml:space="preserve"> geht</w:t>
      </w:r>
      <w:r w:rsidR="00A267C7" w:rsidRPr="00AE70FC">
        <w:rPr>
          <w:rFonts w:ascii="Arial" w:eastAsia="Times New Roman" w:hAnsi="Arial" w:cs="Arial"/>
          <w:szCs w:val="28"/>
          <w:lang w:val="de-CH" w:eastAsia="de-DE"/>
        </w:rPr>
        <w:t>»</w:t>
      </w:r>
      <w:r w:rsidRPr="00AE70FC">
        <w:rPr>
          <w:rFonts w:ascii="Arial" w:eastAsia="Times New Roman" w:hAnsi="Arial" w:cs="Arial"/>
          <w:szCs w:val="28"/>
          <w:lang w:val="de-CH" w:eastAsia="de-DE"/>
        </w:rPr>
        <w:t xml:space="preserve">, sagt Vanda Bonardo, Leiterin von Alpe Legambiente und Präsidentin von CIPRA Italien. </w:t>
      </w:r>
      <w:r w:rsidR="00114C97">
        <w:rPr>
          <w:rFonts w:ascii="Arial" w:eastAsia="Times New Roman" w:hAnsi="Arial" w:cs="Arial"/>
          <w:szCs w:val="28"/>
          <w:lang w:val="de-CH" w:eastAsia="de-DE"/>
        </w:rPr>
        <w:t>Mit der</w:t>
      </w:r>
      <w:r w:rsidRPr="00AE70FC">
        <w:rPr>
          <w:rFonts w:ascii="Arial" w:eastAsia="Times New Roman" w:hAnsi="Arial" w:cs="Arial"/>
          <w:szCs w:val="28"/>
          <w:lang w:val="de-CH" w:eastAsia="de-DE"/>
        </w:rPr>
        <w:t xml:space="preserve"> vierte</w:t>
      </w:r>
      <w:r w:rsidR="00114C97">
        <w:rPr>
          <w:rFonts w:ascii="Arial" w:eastAsia="Times New Roman" w:hAnsi="Arial" w:cs="Arial"/>
          <w:szCs w:val="28"/>
          <w:lang w:val="de-CH" w:eastAsia="de-DE"/>
        </w:rPr>
        <w:t>n</w:t>
      </w:r>
      <w:r w:rsidRPr="00AE70FC">
        <w:rPr>
          <w:rFonts w:ascii="Arial" w:eastAsia="Times New Roman" w:hAnsi="Arial" w:cs="Arial"/>
          <w:szCs w:val="28"/>
          <w:lang w:val="de-CH" w:eastAsia="de-DE"/>
        </w:rPr>
        <w:t xml:space="preserve"> Ausgabe der Gletscherkarawane </w:t>
      </w:r>
      <w:r w:rsidR="00114C97">
        <w:rPr>
          <w:rFonts w:ascii="Arial" w:eastAsia="Times New Roman" w:hAnsi="Arial" w:cs="Arial"/>
          <w:szCs w:val="28"/>
          <w:lang w:val="de-CH" w:eastAsia="de-DE"/>
        </w:rPr>
        <w:t xml:space="preserve">überschreitet die Initiative aus Italien erstmals </w:t>
      </w:r>
      <w:r w:rsidRPr="00AE70FC">
        <w:rPr>
          <w:rFonts w:ascii="Arial" w:eastAsia="Times New Roman" w:hAnsi="Arial" w:cs="Arial"/>
          <w:szCs w:val="28"/>
          <w:lang w:val="de-CH" w:eastAsia="de-DE"/>
        </w:rPr>
        <w:t xml:space="preserve">die Landesgrenzen nach Österreich und dann in die Schweiz. </w:t>
      </w:r>
      <w:r w:rsidR="00114C97">
        <w:rPr>
          <w:rFonts w:ascii="Arial" w:eastAsia="Times New Roman" w:hAnsi="Arial" w:cs="Arial"/>
          <w:szCs w:val="28"/>
          <w:lang w:val="de-CH" w:eastAsia="de-DE"/>
        </w:rPr>
        <w:t xml:space="preserve">Sie fordern </w:t>
      </w:r>
      <w:r w:rsidRPr="00AE70FC">
        <w:rPr>
          <w:rFonts w:ascii="Arial" w:eastAsia="Times New Roman" w:hAnsi="Arial" w:cs="Arial"/>
          <w:szCs w:val="28"/>
          <w:lang w:val="de-CH" w:eastAsia="de-DE"/>
        </w:rPr>
        <w:t>eine ehrgeizigere Klimapolitik</w:t>
      </w:r>
      <w:r w:rsidR="0044140F" w:rsidRPr="00AE70FC">
        <w:rPr>
          <w:rFonts w:ascii="Arial" w:eastAsia="Times New Roman" w:hAnsi="Arial" w:cs="Arial"/>
          <w:szCs w:val="28"/>
          <w:lang w:val="de-CH" w:eastAsia="de-DE"/>
        </w:rPr>
        <w:t>, die</w:t>
      </w:r>
      <w:r w:rsidRPr="00AE70FC">
        <w:rPr>
          <w:rFonts w:ascii="Arial" w:eastAsia="Times New Roman" w:hAnsi="Arial" w:cs="Arial"/>
          <w:szCs w:val="28"/>
          <w:lang w:val="de-CH" w:eastAsia="de-DE"/>
        </w:rPr>
        <w:t xml:space="preserve"> Ma</w:t>
      </w:r>
      <w:r w:rsidR="00A267C7" w:rsidRPr="00AE70FC">
        <w:rPr>
          <w:rFonts w:ascii="Arial" w:eastAsia="Times New Roman" w:hAnsi="Arial" w:cs="Arial"/>
          <w:szCs w:val="28"/>
          <w:lang w:val="de-CH" w:eastAsia="de-DE"/>
        </w:rPr>
        <w:t>ss</w:t>
      </w:r>
      <w:r w:rsidRPr="00AE70FC">
        <w:rPr>
          <w:rFonts w:ascii="Arial" w:eastAsia="Times New Roman" w:hAnsi="Arial" w:cs="Arial"/>
          <w:szCs w:val="28"/>
          <w:lang w:val="de-CH" w:eastAsia="de-DE"/>
        </w:rPr>
        <w:t xml:space="preserve">nahmen zur Abschwächung </w:t>
      </w:r>
      <w:r w:rsidR="0044140F" w:rsidRPr="00AE70FC">
        <w:rPr>
          <w:rFonts w:ascii="Arial" w:eastAsia="Times New Roman" w:hAnsi="Arial" w:cs="Arial"/>
          <w:szCs w:val="28"/>
          <w:lang w:val="de-CH" w:eastAsia="de-DE"/>
        </w:rPr>
        <w:t>und zur</w:t>
      </w:r>
      <w:r w:rsidRPr="00AE70FC">
        <w:rPr>
          <w:rFonts w:ascii="Arial" w:eastAsia="Times New Roman" w:hAnsi="Arial" w:cs="Arial"/>
          <w:szCs w:val="28"/>
          <w:lang w:val="de-CH" w:eastAsia="de-DE"/>
        </w:rPr>
        <w:t xml:space="preserve"> Anpassung an den Klimawandel </w:t>
      </w:r>
      <w:r w:rsidR="0044140F" w:rsidRPr="00AE70FC">
        <w:rPr>
          <w:rFonts w:ascii="Arial" w:eastAsia="Times New Roman" w:hAnsi="Arial" w:cs="Arial"/>
          <w:szCs w:val="28"/>
          <w:lang w:val="de-CH" w:eastAsia="de-DE"/>
        </w:rPr>
        <w:t>einführt</w:t>
      </w:r>
      <w:r w:rsidRPr="00AE70FC">
        <w:rPr>
          <w:rFonts w:ascii="Arial" w:eastAsia="Times New Roman" w:hAnsi="Arial" w:cs="Arial"/>
          <w:szCs w:val="28"/>
          <w:lang w:val="de-CH" w:eastAsia="de-DE"/>
        </w:rPr>
        <w:t xml:space="preserve">. </w:t>
      </w:r>
      <w:r w:rsidR="00FC4137">
        <w:rPr>
          <w:rFonts w:ascii="Arial" w:eastAsia="Times New Roman" w:hAnsi="Arial" w:cs="Arial"/>
          <w:szCs w:val="28"/>
          <w:lang w:val="de-CH" w:eastAsia="de-DE"/>
        </w:rPr>
        <w:t>«</w:t>
      </w:r>
      <w:r w:rsidRPr="00AE70FC">
        <w:rPr>
          <w:rFonts w:ascii="Arial" w:eastAsia="Times New Roman" w:hAnsi="Arial" w:cs="Arial"/>
          <w:szCs w:val="28"/>
          <w:lang w:val="de-CH" w:eastAsia="de-DE"/>
        </w:rPr>
        <w:t xml:space="preserve">Es ist ein Wettrennen um die Zukunft unseres Planeten, </w:t>
      </w:r>
      <w:proofErr w:type="gramStart"/>
      <w:r w:rsidR="006116A4" w:rsidRPr="00AE70FC">
        <w:rPr>
          <w:rFonts w:ascii="Arial" w:eastAsia="Times New Roman" w:hAnsi="Arial" w:cs="Arial"/>
          <w:szCs w:val="28"/>
          <w:lang w:val="de-CH" w:eastAsia="de-DE"/>
        </w:rPr>
        <w:t>das</w:t>
      </w:r>
      <w:proofErr w:type="gramEnd"/>
      <w:r w:rsidRPr="00AE70FC">
        <w:rPr>
          <w:rFonts w:ascii="Arial" w:eastAsia="Times New Roman" w:hAnsi="Arial" w:cs="Arial"/>
          <w:szCs w:val="28"/>
          <w:lang w:val="de-CH" w:eastAsia="de-DE"/>
        </w:rPr>
        <w:t xml:space="preserve"> wir</w:t>
      </w:r>
      <w:r w:rsidR="006116A4" w:rsidRPr="00AE70FC">
        <w:rPr>
          <w:rFonts w:ascii="Arial" w:eastAsia="Times New Roman" w:hAnsi="Arial" w:cs="Arial"/>
          <w:szCs w:val="28"/>
          <w:lang w:val="de-CH" w:eastAsia="de-DE"/>
        </w:rPr>
        <w:t xml:space="preserve"> nur </w:t>
      </w:r>
      <w:r w:rsidRPr="00AE70FC">
        <w:rPr>
          <w:rFonts w:ascii="Arial" w:eastAsia="Times New Roman" w:hAnsi="Arial" w:cs="Arial"/>
          <w:szCs w:val="28"/>
          <w:lang w:val="de-CH" w:eastAsia="de-DE"/>
        </w:rPr>
        <w:t>gemeinsam gewinnen können</w:t>
      </w:r>
      <w:r w:rsidR="00A267C7" w:rsidRPr="00AE70FC">
        <w:rPr>
          <w:rFonts w:ascii="Arial" w:eastAsia="Times New Roman" w:hAnsi="Arial" w:cs="Arial"/>
          <w:szCs w:val="28"/>
          <w:lang w:val="de-CH" w:eastAsia="de-DE"/>
        </w:rPr>
        <w:t>»</w:t>
      </w:r>
      <w:r w:rsidR="00FC4137">
        <w:rPr>
          <w:rFonts w:ascii="Arial" w:eastAsia="Times New Roman" w:hAnsi="Arial" w:cs="Arial"/>
          <w:szCs w:val="28"/>
          <w:lang w:val="de-CH" w:eastAsia="de-DE"/>
        </w:rPr>
        <w:t>, so Vanda Bonardo.</w:t>
      </w:r>
    </w:p>
    <w:p w14:paraId="5BC48FB2" w14:textId="69EEBDE2" w:rsidR="00C239FD" w:rsidRPr="00AE70FC" w:rsidRDefault="009B3C0E" w:rsidP="00C239FD">
      <w:pPr>
        <w:spacing w:line="288" w:lineRule="auto"/>
        <w:rPr>
          <w:rFonts w:ascii="Arial" w:eastAsia="Times New Roman" w:hAnsi="Arial" w:cs="Arial"/>
          <w:szCs w:val="28"/>
          <w:lang w:val="de-CH" w:eastAsia="de-DE"/>
        </w:rPr>
      </w:pPr>
      <w:r w:rsidRPr="00AE70FC">
        <w:rPr>
          <w:rFonts w:ascii="Arial" w:eastAsia="Times New Roman" w:hAnsi="Arial" w:cs="Arial"/>
          <w:szCs w:val="28"/>
          <w:lang w:val="de-CH" w:eastAsia="de-DE"/>
        </w:rPr>
        <w:t xml:space="preserve">Der Klima- und Gletscherschutz brachte das Team der Gletscherkarawane mit </w:t>
      </w:r>
      <w:r w:rsidR="000E4914" w:rsidRPr="00AE70FC">
        <w:rPr>
          <w:rFonts w:ascii="Arial" w:eastAsia="Times New Roman" w:hAnsi="Arial" w:cs="Arial"/>
          <w:szCs w:val="28"/>
          <w:lang w:val="de-CH" w:eastAsia="de-DE"/>
        </w:rPr>
        <w:t xml:space="preserve">den </w:t>
      </w:r>
      <w:r w:rsidRPr="00AE70FC">
        <w:rPr>
          <w:rFonts w:ascii="Arial" w:eastAsia="Times New Roman" w:hAnsi="Arial" w:cs="Arial"/>
          <w:szCs w:val="28"/>
          <w:lang w:val="de-CH" w:eastAsia="de-DE"/>
        </w:rPr>
        <w:t>junge</w:t>
      </w:r>
      <w:r w:rsidR="000E4914" w:rsidRPr="00AE70FC">
        <w:rPr>
          <w:rFonts w:ascii="Arial" w:eastAsia="Times New Roman" w:hAnsi="Arial" w:cs="Arial"/>
          <w:szCs w:val="28"/>
          <w:lang w:val="de-CH" w:eastAsia="de-DE"/>
        </w:rPr>
        <w:t>n</w:t>
      </w:r>
      <w:r w:rsidRPr="00AE70FC">
        <w:rPr>
          <w:rFonts w:ascii="Arial" w:eastAsia="Times New Roman" w:hAnsi="Arial" w:cs="Arial"/>
          <w:szCs w:val="28"/>
          <w:lang w:val="de-CH" w:eastAsia="de-DE"/>
        </w:rPr>
        <w:t xml:space="preserve"> </w:t>
      </w:r>
      <w:r w:rsidR="006116A4" w:rsidRPr="00AE70FC">
        <w:rPr>
          <w:rFonts w:ascii="Arial" w:eastAsia="Times New Roman" w:hAnsi="Arial" w:cs="Arial"/>
          <w:szCs w:val="28"/>
          <w:lang w:val="de-CH" w:eastAsia="de-DE"/>
        </w:rPr>
        <w:t>Erwachsene</w:t>
      </w:r>
      <w:r w:rsidR="000E4914" w:rsidRPr="00AE70FC">
        <w:rPr>
          <w:rFonts w:ascii="Arial" w:eastAsia="Times New Roman" w:hAnsi="Arial" w:cs="Arial"/>
          <w:szCs w:val="28"/>
          <w:lang w:val="de-CH" w:eastAsia="de-DE"/>
        </w:rPr>
        <w:t>n</w:t>
      </w:r>
      <w:r w:rsidRPr="00AE70FC">
        <w:rPr>
          <w:rFonts w:ascii="Arial" w:eastAsia="Times New Roman" w:hAnsi="Arial" w:cs="Arial"/>
          <w:szCs w:val="28"/>
          <w:lang w:val="de-CH" w:eastAsia="de-DE"/>
        </w:rPr>
        <w:t xml:space="preserve"> des </w:t>
      </w:r>
      <w:proofErr w:type="spellStart"/>
      <w:r w:rsidR="006116A4" w:rsidRPr="00AE70FC">
        <w:rPr>
          <w:rFonts w:ascii="Arial" w:eastAsia="Times New Roman" w:hAnsi="Arial" w:cs="Arial"/>
          <w:szCs w:val="28"/>
          <w:lang w:val="de-CH" w:eastAsia="de-DE"/>
        </w:rPr>
        <w:t>Erasmus+</w:t>
      </w:r>
      <w:r w:rsidRPr="00AE70FC">
        <w:rPr>
          <w:rFonts w:ascii="Arial" w:eastAsia="Times New Roman" w:hAnsi="Arial" w:cs="Arial"/>
          <w:szCs w:val="28"/>
          <w:lang w:val="de-CH" w:eastAsia="de-DE"/>
        </w:rPr>
        <w:t>Projekts</w:t>
      </w:r>
      <w:proofErr w:type="spellEnd"/>
      <w:r w:rsidRPr="00AE70FC">
        <w:rPr>
          <w:rFonts w:ascii="Arial" w:eastAsia="Times New Roman" w:hAnsi="Arial" w:cs="Arial"/>
          <w:szCs w:val="28"/>
          <w:lang w:val="de-CH" w:eastAsia="de-DE"/>
        </w:rPr>
        <w:t xml:space="preserve"> </w:t>
      </w:r>
      <w:r w:rsidR="00A267C7" w:rsidRPr="00AE70FC">
        <w:rPr>
          <w:rFonts w:ascii="Arial" w:eastAsia="Times New Roman" w:hAnsi="Arial" w:cs="Arial"/>
          <w:szCs w:val="28"/>
          <w:lang w:val="de-CH" w:eastAsia="de-DE"/>
        </w:rPr>
        <w:t>«</w:t>
      </w:r>
      <w:r w:rsidRPr="00AE70FC">
        <w:rPr>
          <w:rFonts w:ascii="Arial" w:eastAsia="Times New Roman" w:hAnsi="Arial" w:cs="Arial"/>
          <w:szCs w:val="28"/>
          <w:lang w:val="de-CH" w:eastAsia="de-DE"/>
        </w:rPr>
        <w:t>Alpine Climate Camps</w:t>
      </w:r>
      <w:r w:rsidR="00A267C7" w:rsidRPr="00AE70FC">
        <w:rPr>
          <w:rFonts w:ascii="Arial" w:eastAsia="Times New Roman" w:hAnsi="Arial" w:cs="Arial"/>
          <w:szCs w:val="28"/>
          <w:lang w:val="de-CH" w:eastAsia="de-DE"/>
        </w:rPr>
        <w:t>»</w:t>
      </w:r>
      <w:r w:rsidRPr="00AE70FC">
        <w:rPr>
          <w:rFonts w:ascii="Arial" w:eastAsia="Times New Roman" w:hAnsi="Arial" w:cs="Arial"/>
          <w:szCs w:val="28"/>
          <w:lang w:val="de-CH" w:eastAsia="de-DE"/>
        </w:rPr>
        <w:t xml:space="preserve"> zusammen</w:t>
      </w:r>
      <w:r w:rsidR="004D4F77" w:rsidRPr="00AE70FC">
        <w:rPr>
          <w:rFonts w:ascii="Arial" w:eastAsia="Times New Roman" w:hAnsi="Arial" w:cs="Arial"/>
          <w:szCs w:val="28"/>
          <w:lang w:val="de-CH" w:eastAsia="de-DE"/>
        </w:rPr>
        <w:t xml:space="preserve">, das </w:t>
      </w:r>
      <w:r w:rsidR="006116A4" w:rsidRPr="00AE70FC">
        <w:rPr>
          <w:rFonts w:ascii="Arial" w:eastAsia="Times New Roman" w:hAnsi="Arial" w:cs="Arial"/>
          <w:szCs w:val="28"/>
          <w:lang w:val="de-CH" w:eastAsia="de-DE"/>
        </w:rPr>
        <w:t xml:space="preserve">von CIPRA International, Südwind Vorarlberg und der Jugend des </w:t>
      </w:r>
      <w:r w:rsidR="000E4914" w:rsidRPr="00AE70FC">
        <w:rPr>
          <w:rFonts w:ascii="Arial" w:eastAsia="Times New Roman" w:hAnsi="Arial" w:cs="Arial"/>
          <w:szCs w:val="28"/>
          <w:lang w:val="de-CH" w:eastAsia="de-DE"/>
        </w:rPr>
        <w:t>Deutschen</w:t>
      </w:r>
      <w:r w:rsidR="006116A4" w:rsidRPr="00AE70FC">
        <w:rPr>
          <w:rFonts w:ascii="Arial" w:eastAsia="Times New Roman" w:hAnsi="Arial" w:cs="Arial"/>
          <w:szCs w:val="28"/>
          <w:lang w:val="de-CH" w:eastAsia="de-DE"/>
        </w:rPr>
        <w:t xml:space="preserve"> Alpenvereins Baden-Württemberg </w:t>
      </w:r>
      <w:r w:rsidR="004D4F77" w:rsidRPr="00AE70FC">
        <w:rPr>
          <w:rFonts w:ascii="Arial" w:eastAsia="Times New Roman" w:hAnsi="Arial" w:cs="Arial"/>
          <w:szCs w:val="28"/>
          <w:lang w:val="de-CH" w:eastAsia="de-DE"/>
        </w:rPr>
        <w:t>organsiert wird</w:t>
      </w:r>
      <w:r w:rsidRPr="00AE70FC">
        <w:rPr>
          <w:rFonts w:ascii="Arial" w:eastAsia="Times New Roman" w:hAnsi="Arial" w:cs="Arial"/>
          <w:szCs w:val="28"/>
          <w:lang w:val="de-CH" w:eastAsia="de-DE"/>
        </w:rPr>
        <w:t xml:space="preserve">. Die </w:t>
      </w:r>
      <w:r w:rsidR="00FA3F1F" w:rsidRPr="00AE70FC">
        <w:rPr>
          <w:rFonts w:ascii="Arial" w:eastAsia="Times New Roman" w:hAnsi="Arial" w:cs="Arial"/>
          <w:szCs w:val="28"/>
          <w:lang w:val="de-CH" w:eastAsia="de-DE"/>
        </w:rPr>
        <w:t xml:space="preserve">jungen </w:t>
      </w:r>
      <w:proofErr w:type="spellStart"/>
      <w:proofErr w:type="gramStart"/>
      <w:r w:rsidR="00FA3F1F" w:rsidRPr="00AE70FC">
        <w:rPr>
          <w:rFonts w:ascii="Arial" w:eastAsia="Times New Roman" w:hAnsi="Arial" w:cs="Arial"/>
          <w:szCs w:val="28"/>
          <w:lang w:val="de-CH" w:eastAsia="de-DE"/>
        </w:rPr>
        <w:t>Teilnehmer:innen</w:t>
      </w:r>
      <w:proofErr w:type="spellEnd"/>
      <w:proofErr w:type="gramEnd"/>
      <w:r w:rsidRPr="00AE70FC">
        <w:rPr>
          <w:rFonts w:ascii="Arial" w:eastAsia="Times New Roman" w:hAnsi="Arial" w:cs="Arial"/>
          <w:szCs w:val="28"/>
          <w:lang w:val="de-CH" w:eastAsia="de-DE"/>
        </w:rPr>
        <w:t xml:space="preserve"> </w:t>
      </w:r>
      <w:r w:rsidR="000870CC" w:rsidRPr="00AE70FC">
        <w:rPr>
          <w:rFonts w:ascii="Arial" w:eastAsia="Times New Roman" w:hAnsi="Arial" w:cs="Arial"/>
          <w:szCs w:val="28"/>
          <w:lang w:val="de-CH" w:eastAsia="de-DE"/>
        </w:rPr>
        <w:t>fuhren mi</w:t>
      </w:r>
      <w:r w:rsidR="004D4F77" w:rsidRPr="00AE70FC">
        <w:rPr>
          <w:rFonts w:ascii="Arial" w:eastAsia="Times New Roman" w:hAnsi="Arial" w:cs="Arial"/>
          <w:szCs w:val="28"/>
          <w:lang w:val="de-CH" w:eastAsia="de-DE"/>
        </w:rPr>
        <w:t>t</w:t>
      </w:r>
      <w:r w:rsidR="000870CC" w:rsidRPr="00AE70FC">
        <w:rPr>
          <w:rFonts w:ascii="Arial" w:eastAsia="Times New Roman" w:hAnsi="Arial" w:cs="Arial"/>
          <w:szCs w:val="28"/>
          <w:lang w:val="de-CH" w:eastAsia="de-DE"/>
        </w:rPr>
        <w:t xml:space="preserve"> dem Fahrrad</w:t>
      </w:r>
      <w:r w:rsidRPr="00AE70FC">
        <w:rPr>
          <w:rFonts w:ascii="Arial" w:eastAsia="Times New Roman" w:hAnsi="Arial" w:cs="Arial"/>
          <w:szCs w:val="28"/>
          <w:lang w:val="de-CH" w:eastAsia="de-DE"/>
        </w:rPr>
        <w:t xml:space="preserve"> vom Bodensee zum Ochsentaler Gletscher, um</w:t>
      </w:r>
      <w:r w:rsidR="000870CC" w:rsidRPr="00AE70FC">
        <w:rPr>
          <w:rFonts w:ascii="Arial" w:eastAsia="Times New Roman" w:hAnsi="Arial" w:cs="Arial"/>
          <w:szCs w:val="28"/>
          <w:lang w:val="de-CH" w:eastAsia="de-DE"/>
        </w:rPr>
        <w:t xml:space="preserve"> zu zeigen, dass klimaneutraler Bergsport möglich ist. Denn </w:t>
      </w:r>
      <w:r w:rsidR="00FA3F1F" w:rsidRPr="00AE70FC">
        <w:rPr>
          <w:rFonts w:ascii="Arial" w:eastAsia="Times New Roman" w:hAnsi="Arial" w:cs="Arial"/>
          <w:szCs w:val="28"/>
          <w:lang w:val="de-CH" w:eastAsia="de-DE"/>
        </w:rPr>
        <w:t xml:space="preserve">dieser </w:t>
      </w:r>
      <w:r w:rsidR="00C239FD" w:rsidRPr="00AE70FC">
        <w:rPr>
          <w:rFonts w:ascii="Arial" w:eastAsia="Times New Roman" w:hAnsi="Arial" w:cs="Arial"/>
          <w:szCs w:val="28"/>
          <w:lang w:val="de-CH" w:eastAsia="de-DE"/>
        </w:rPr>
        <w:t xml:space="preserve">ist oft </w:t>
      </w:r>
      <w:r w:rsidR="000870CC" w:rsidRPr="00AE70FC">
        <w:rPr>
          <w:rFonts w:ascii="Arial" w:eastAsia="Times New Roman" w:hAnsi="Arial" w:cs="Arial"/>
          <w:szCs w:val="28"/>
          <w:lang w:val="de-CH" w:eastAsia="de-DE"/>
        </w:rPr>
        <w:t xml:space="preserve">mit zahlreichen </w:t>
      </w:r>
      <w:r w:rsidR="00A267C7" w:rsidRPr="00AE70FC">
        <w:rPr>
          <w:rFonts w:ascii="Arial" w:eastAsia="Times New Roman" w:hAnsi="Arial" w:cs="Arial"/>
          <w:szCs w:val="28"/>
          <w:lang w:val="de-CH" w:eastAsia="de-DE"/>
        </w:rPr>
        <w:t>Auto</w:t>
      </w:r>
      <w:r w:rsidR="000870CC" w:rsidRPr="00AE70FC">
        <w:rPr>
          <w:rFonts w:ascii="Arial" w:eastAsia="Times New Roman" w:hAnsi="Arial" w:cs="Arial"/>
          <w:szCs w:val="28"/>
          <w:lang w:val="de-CH" w:eastAsia="de-DE"/>
        </w:rPr>
        <w:t xml:space="preserve">fahrten </w:t>
      </w:r>
      <w:r w:rsidR="00A267C7" w:rsidRPr="00AE70FC">
        <w:rPr>
          <w:rFonts w:ascii="Arial" w:eastAsia="Times New Roman" w:hAnsi="Arial" w:cs="Arial"/>
          <w:szCs w:val="28"/>
          <w:lang w:val="de-CH" w:eastAsia="de-DE"/>
        </w:rPr>
        <w:t>zum</w:t>
      </w:r>
      <w:r w:rsidR="000870CC" w:rsidRPr="00AE70FC">
        <w:rPr>
          <w:rFonts w:ascii="Arial" w:eastAsia="Times New Roman" w:hAnsi="Arial" w:cs="Arial"/>
          <w:szCs w:val="28"/>
          <w:lang w:val="de-CH" w:eastAsia="de-DE"/>
        </w:rPr>
        <w:t xml:space="preserve"> Berg und de</w:t>
      </w:r>
      <w:r w:rsidR="00FA3F1F" w:rsidRPr="00AE70FC">
        <w:rPr>
          <w:rFonts w:ascii="Arial" w:eastAsia="Times New Roman" w:hAnsi="Arial" w:cs="Arial"/>
          <w:szCs w:val="28"/>
          <w:lang w:val="de-CH" w:eastAsia="de-DE"/>
        </w:rPr>
        <w:t xml:space="preserve">m </w:t>
      </w:r>
      <w:r w:rsidR="000870CC" w:rsidRPr="00AE70FC">
        <w:rPr>
          <w:rFonts w:ascii="Arial" w:eastAsia="Times New Roman" w:hAnsi="Arial" w:cs="Arial"/>
          <w:szCs w:val="28"/>
          <w:lang w:val="de-CH" w:eastAsia="de-DE"/>
        </w:rPr>
        <w:t xml:space="preserve">Transport von </w:t>
      </w:r>
      <w:r w:rsidR="00FA3F1F" w:rsidRPr="00AE70FC">
        <w:rPr>
          <w:rFonts w:ascii="Arial" w:eastAsia="Times New Roman" w:hAnsi="Arial" w:cs="Arial"/>
          <w:szCs w:val="28"/>
          <w:lang w:val="de-CH" w:eastAsia="de-DE"/>
        </w:rPr>
        <w:t>Equipment verbunden</w:t>
      </w:r>
      <w:r w:rsidR="00C239FD" w:rsidRPr="00AE70FC">
        <w:rPr>
          <w:rFonts w:ascii="Arial" w:eastAsia="Times New Roman" w:hAnsi="Arial" w:cs="Arial"/>
          <w:szCs w:val="28"/>
          <w:lang w:val="de-CH" w:eastAsia="de-DE"/>
        </w:rPr>
        <w:t xml:space="preserve">. </w:t>
      </w:r>
      <w:bookmarkStart w:id="1" w:name="_Hlk144880289"/>
      <w:r w:rsidR="00C239FD" w:rsidRPr="00AE70FC">
        <w:rPr>
          <w:rFonts w:ascii="Arial" w:eastAsia="Times New Roman" w:hAnsi="Arial" w:cs="Arial"/>
          <w:szCs w:val="28"/>
          <w:lang w:val="de-CH" w:eastAsia="de-DE"/>
        </w:rPr>
        <w:t xml:space="preserve">Für Lena Holzapfel von der Jugend des Deutschen Alpenvereins Baden-Württemberg ist klar: </w:t>
      </w:r>
      <w:bookmarkStart w:id="2" w:name="_Hlk144880470"/>
      <w:r w:rsidR="00C3365F" w:rsidRPr="00AE70FC">
        <w:rPr>
          <w:rFonts w:ascii="Arial" w:eastAsia="Times New Roman" w:hAnsi="Arial" w:cs="Arial"/>
          <w:szCs w:val="28"/>
          <w:lang w:val="de-CH" w:eastAsia="de-DE"/>
        </w:rPr>
        <w:t>«</w:t>
      </w:r>
      <w:r w:rsidR="00C239FD" w:rsidRPr="00AE70FC">
        <w:rPr>
          <w:rFonts w:ascii="Arial" w:eastAsia="Times New Roman" w:hAnsi="Arial" w:cs="Arial"/>
          <w:szCs w:val="28"/>
          <w:lang w:val="de-CH" w:eastAsia="de-DE"/>
        </w:rPr>
        <w:t>Lasst uns als Bergsport-Gemeinschaft gemeinsam an einem Umdenken hin zu einem naturverträglichen und klimabewussten Bergsport arbeite</w:t>
      </w:r>
      <w:r w:rsidR="009242B0" w:rsidRPr="00AE70FC">
        <w:rPr>
          <w:rFonts w:ascii="Arial" w:eastAsia="Times New Roman" w:hAnsi="Arial" w:cs="Arial"/>
          <w:szCs w:val="28"/>
          <w:lang w:val="de-CH" w:eastAsia="de-DE"/>
        </w:rPr>
        <w:t>n</w:t>
      </w:r>
      <w:r w:rsidR="00C239FD" w:rsidRPr="00AE70FC">
        <w:rPr>
          <w:rFonts w:ascii="Arial" w:eastAsia="Times New Roman" w:hAnsi="Arial" w:cs="Arial"/>
          <w:szCs w:val="28"/>
          <w:lang w:val="de-CH" w:eastAsia="de-DE"/>
        </w:rPr>
        <w:t>.</w:t>
      </w:r>
      <w:bookmarkEnd w:id="2"/>
      <w:r w:rsidR="00C3365F" w:rsidRPr="00AE70FC">
        <w:rPr>
          <w:rFonts w:ascii="Arial" w:eastAsia="Times New Roman" w:hAnsi="Arial" w:cs="Arial"/>
          <w:szCs w:val="28"/>
          <w:lang w:val="de-CH" w:eastAsia="de-DE"/>
        </w:rPr>
        <w:t>»</w:t>
      </w:r>
    </w:p>
    <w:bookmarkEnd w:id="1"/>
    <w:p w14:paraId="30760A16" w14:textId="0596AB14" w:rsidR="00C239FD" w:rsidRPr="00AE70FC" w:rsidRDefault="00C239FD" w:rsidP="00C239FD">
      <w:pPr>
        <w:spacing w:line="288" w:lineRule="auto"/>
        <w:rPr>
          <w:rFonts w:ascii="Arial" w:eastAsia="Times New Roman" w:hAnsi="Arial" w:cs="Arial"/>
          <w:szCs w:val="28"/>
          <w:lang w:val="de-CH" w:eastAsia="de-DE"/>
        </w:rPr>
      </w:pPr>
      <w:r w:rsidRPr="00AE70FC">
        <w:rPr>
          <w:rFonts w:ascii="Arial" w:eastAsia="Times New Roman" w:hAnsi="Arial" w:cs="Arial"/>
          <w:szCs w:val="28"/>
          <w:lang w:val="de-CH" w:eastAsia="de-DE"/>
        </w:rPr>
        <w:t>Die Ankunft beim Ochsentaler Gletscher beeindruckte alle, denn der Rückzug des wei</w:t>
      </w:r>
      <w:r w:rsidR="00A267C7" w:rsidRPr="00AE70FC">
        <w:rPr>
          <w:rFonts w:ascii="Arial" w:eastAsia="Times New Roman" w:hAnsi="Arial" w:cs="Arial"/>
          <w:szCs w:val="28"/>
          <w:lang w:val="de-CH" w:eastAsia="de-DE"/>
        </w:rPr>
        <w:t>ss</w:t>
      </w:r>
      <w:r w:rsidRPr="00AE70FC">
        <w:rPr>
          <w:rFonts w:ascii="Arial" w:eastAsia="Times New Roman" w:hAnsi="Arial" w:cs="Arial"/>
          <w:szCs w:val="28"/>
          <w:lang w:val="de-CH" w:eastAsia="de-DE"/>
        </w:rPr>
        <w:t>en Riesens ist gewaltig und hinterlässt bei ihnen einen traurigen Beigeschmack. Eine Teilnehmerin fasst das Erlebnis so zusammen: «Auch wenn wir diesen Gletscher nicht mehr retten können, nehmen wir ihn als Symbol für den menschengemachten Klimawandel und unsere</w:t>
      </w:r>
      <w:r w:rsidR="00C3365F" w:rsidRPr="00AE70FC">
        <w:rPr>
          <w:rFonts w:ascii="Arial" w:eastAsia="Times New Roman" w:hAnsi="Arial" w:cs="Arial"/>
          <w:szCs w:val="28"/>
          <w:lang w:val="de-CH" w:eastAsia="de-DE"/>
        </w:rPr>
        <w:t>n</w:t>
      </w:r>
      <w:r w:rsidRPr="00AE70FC">
        <w:rPr>
          <w:rFonts w:ascii="Arial" w:eastAsia="Times New Roman" w:hAnsi="Arial" w:cs="Arial"/>
          <w:szCs w:val="28"/>
          <w:lang w:val="de-CH" w:eastAsia="de-DE"/>
        </w:rPr>
        <w:t xml:space="preserve"> Einfluss auf unsere Ökosysteme mit nach Hause.»</w:t>
      </w:r>
    </w:p>
    <w:p w14:paraId="019C3A7C" w14:textId="1517F35E" w:rsidR="00AE70FC" w:rsidRDefault="00AE70FC" w:rsidP="00AE70FC">
      <w:pPr>
        <w:pStyle w:val="MMFusszeile"/>
        <w:spacing w:before="120"/>
        <w:rPr>
          <w:color w:val="6E6B60"/>
        </w:rPr>
      </w:pPr>
    </w:p>
    <w:p w14:paraId="78552285" w14:textId="77777777" w:rsidR="00AE70FC" w:rsidRPr="00C8273D" w:rsidRDefault="00AE70FC" w:rsidP="00AE70FC">
      <w:pPr>
        <w:pStyle w:val="MMFusszeile"/>
        <w:spacing w:before="120"/>
        <w:contextualSpacing w:val="0"/>
        <w:rPr>
          <w:color w:val="6E6B60"/>
          <w:u w:val="single"/>
        </w:rPr>
      </w:pPr>
      <w:r w:rsidRPr="001D621E">
        <w:rPr>
          <w:color w:val="6E6B60"/>
        </w:rPr>
        <w:t xml:space="preserve">Diese Mitteilung und druckfähige Pressebilder stehen zum Download bereit unter: </w:t>
      </w:r>
      <w:hyperlink r:id="rId11" w:history="1">
        <w:r w:rsidRPr="00C8273D">
          <w:rPr>
            <w:color w:val="6E6B60"/>
            <w:u w:val="single"/>
          </w:rPr>
          <w:t>www.cipra.org/de/medienmitteilungen</w:t>
        </w:r>
      </w:hyperlink>
      <w:r w:rsidRPr="00C8273D">
        <w:rPr>
          <w:color w:val="6E6B60"/>
          <w:u w:val="single"/>
        </w:rPr>
        <w:t xml:space="preserve">  </w:t>
      </w:r>
    </w:p>
    <w:p w14:paraId="52E00CBA" w14:textId="77777777" w:rsidR="00AE70FC" w:rsidRDefault="00AE70FC" w:rsidP="00AE70FC">
      <w:pPr>
        <w:pStyle w:val="MMFusszeile"/>
        <w:spacing w:before="120"/>
        <w:rPr>
          <w:color w:val="6E6B60"/>
        </w:rPr>
      </w:pPr>
    </w:p>
    <w:p w14:paraId="4D8BD88B" w14:textId="40A7D4D1" w:rsidR="00AE70FC" w:rsidRPr="00AE70FC" w:rsidRDefault="00AE70FC" w:rsidP="00AE70FC">
      <w:pPr>
        <w:pStyle w:val="MMFusszeile"/>
        <w:spacing w:before="120"/>
        <w:rPr>
          <w:color w:val="6E6B60"/>
        </w:rPr>
      </w:pPr>
      <w:r w:rsidRPr="00AE70FC">
        <w:rPr>
          <w:color w:val="6E6B60"/>
        </w:rPr>
        <w:t>Rückfragen sind zu richten an:</w:t>
      </w:r>
    </w:p>
    <w:p w14:paraId="08FF2E82" w14:textId="77777777" w:rsidR="00AE70FC" w:rsidRPr="00AE70FC" w:rsidRDefault="00AE70FC" w:rsidP="00AE70FC">
      <w:pPr>
        <w:pStyle w:val="MMFusszeile"/>
        <w:spacing w:before="120"/>
        <w:rPr>
          <w:color w:val="6E6B60"/>
        </w:rPr>
      </w:pPr>
      <w:r w:rsidRPr="00AE70FC">
        <w:rPr>
          <w:color w:val="6E6B60"/>
        </w:rPr>
        <w:t xml:space="preserve">Maya Mathias, Kommunikationsmanagerin CIPRA International, </w:t>
      </w:r>
      <w:hyperlink r:id="rId12" w:history="1">
        <w:r w:rsidRPr="00AE70FC">
          <w:rPr>
            <w:rStyle w:val="Hyperlink"/>
          </w:rPr>
          <w:t>maya.mathias@cipra.org</w:t>
        </w:r>
      </w:hyperlink>
    </w:p>
    <w:p w14:paraId="44BA20C7" w14:textId="2F1417CE" w:rsidR="00371A0A" w:rsidRDefault="00371A0A" w:rsidP="001D35CB">
      <w:pPr>
        <w:spacing w:line="288" w:lineRule="auto"/>
        <w:rPr>
          <w:rFonts w:ascii="Arial" w:eastAsia="Times New Roman" w:hAnsi="Arial" w:cs="Arial"/>
          <w:b/>
          <w:szCs w:val="28"/>
          <w:lang w:val="de-CH" w:eastAsia="de-DE"/>
        </w:rPr>
      </w:pPr>
    </w:p>
    <w:p w14:paraId="30E20E22" w14:textId="77777777" w:rsidR="00FC4137" w:rsidRDefault="00FC4137" w:rsidP="001D35CB">
      <w:pPr>
        <w:spacing w:line="288" w:lineRule="auto"/>
        <w:rPr>
          <w:rFonts w:ascii="Arial" w:eastAsia="Times New Roman" w:hAnsi="Arial" w:cs="Arial"/>
          <w:b/>
          <w:szCs w:val="28"/>
          <w:lang w:val="de-CH" w:eastAsia="de-DE"/>
        </w:rPr>
      </w:pPr>
    </w:p>
    <w:p w14:paraId="0E6A8B33" w14:textId="77777777" w:rsidR="00371A0A" w:rsidRDefault="00371A0A" w:rsidP="001D35CB">
      <w:pPr>
        <w:spacing w:line="288" w:lineRule="auto"/>
        <w:rPr>
          <w:rFonts w:ascii="Arial" w:eastAsia="Times New Roman" w:hAnsi="Arial" w:cs="Arial"/>
          <w:b/>
          <w:szCs w:val="28"/>
          <w:lang w:val="de-CH" w:eastAsia="de-DE"/>
        </w:rPr>
      </w:pPr>
    </w:p>
    <w:p w14:paraId="30F98C6D" w14:textId="33884923" w:rsidR="009B3C0E" w:rsidRPr="00AE70FC" w:rsidRDefault="0038769E" w:rsidP="001D35CB">
      <w:pPr>
        <w:spacing w:line="288" w:lineRule="auto"/>
        <w:rPr>
          <w:rFonts w:ascii="Arial" w:eastAsia="Times New Roman" w:hAnsi="Arial" w:cs="Arial"/>
          <w:b/>
          <w:szCs w:val="28"/>
          <w:lang w:val="de-CH" w:eastAsia="de-DE"/>
        </w:rPr>
      </w:pPr>
      <w:r w:rsidRPr="00AE70FC">
        <w:rPr>
          <w:rFonts w:ascii="Arial" w:eastAsia="Times New Roman" w:hAnsi="Arial" w:cs="Arial"/>
          <w:b/>
          <w:szCs w:val="28"/>
          <w:lang w:val="de-CH" w:eastAsia="de-DE"/>
        </w:rPr>
        <w:lastRenderedPageBreak/>
        <w:t xml:space="preserve">Weitere Informationen zur </w:t>
      </w:r>
      <w:r w:rsidR="009B3C0E" w:rsidRPr="00AE70FC">
        <w:rPr>
          <w:rFonts w:ascii="Arial" w:eastAsia="Times New Roman" w:hAnsi="Arial" w:cs="Arial"/>
          <w:b/>
          <w:szCs w:val="28"/>
          <w:lang w:val="de-CH" w:eastAsia="de-DE"/>
        </w:rPr>
        <w:t>Gletscherkarawane</w:t>
      </w:r>
    </w:p>
    <w:p w14:paraId="05768D8B" w14:textId="18920C2E" w:rsidR="009B3C0E" w:rsidRPr="00FC4137" w:rsidRDefault="009B3C0E" w:rsidP="009B3C0E">
      <w:pPr>
        <w:spacing w:line="288" w:lineRule="auto"/>
        <w:rPr>
          <w:rFonts w:ascii="Arial" w:eastAsia="Times New Roman" w:hAnsi="Arial" w:cs="Arial"/>
          <w:sz w:val="20"/>
          <w:szCs w:val="20"/>
          <w:lang w:val="de-CH" w:eastAsia="de-DE"/>
        </w:rPr>
      </w:pPr>
      <w:r w:rsidRPr="00FC4137">
        <w:rPr>
          <w:rFonts w:ascii="Arial" w:eastAsia="Times New Roman" w:hAnsi="Arial" w:cs="Arial"/>
          <w:sz w:val="20"/>
          <w:szCs w:val="20"/>
          <w:lang w:val="de-CH" w:eastAsia="de-DE"/>
        </w:rPr>
        <w:t xml:space="preserve">Das Ziel </w:t>
      </w:r>
      <w:r w:rsidR="0038769E" w:rsidRPr="00FC4137">
        <w:rPr>
          <w:rFonts w:ascii="Arial" w:eastAsia="Times New Roman" w:hAnsi="Arial" w:cs="Arial"/>
          <w:sz w:val="20"/>
          <w:szCs w:val="20"/>
          <w:lang w:val="de-CH" w:eastAsia="de-DE"/>
        </w:rPr>
        <w:t xml:space="preserve">der </w:t>
      </w:r>
      <w:hyperlink r:id="rId13" w:history="1">
        <w:r w:rsidR="0038769E" w:rsidRPr="00FC4137">
          <w:rPr>
            <w:rStyle w:val="Hyperlink"/>
            <w:rFonts w:ascii="Arial" w:eastAsia="Times New Roman" w:hAnsi="Arial" w:cs="Arial"/>
            <w:sz w:val="20"/>
            <w:szCs w:val="20"/>
            <w:lang w:val="de-CH" w:eastAsia="de-DE"/>
          </w:rPr>
          <w:t>Gletscherkarawane</w:t>
        </w:r>
      </w:hyperlink>
      <w:r w:rsidR="0038769E" w:rsidRPr="00FC4137">
        <w:rPr>
          <w:rFonts w:ascii="Arial" w:eastAsia="Times New Roman" w:hAnsi="Arial" w:cs="Arial"/>
          <w:sz w:val="20"/>
          <w:szCs w:val="20"/>
          <w:lang w:val="de-CH" w:eastAsia="de-DE"/>
        </w:rPr>
        <w:t xml:space="preserve"> </w:t>
      </w:r>
      <w:r w:rsidRPr="00FC4137">
        <w:rPr>
          <w:rFonts w:ascii="Arial" w:eastAsia="Times New Roman" w:hAnsi="Arial" w:cs="Arial"/>
          <w:sz w:val="20"/>
          <w:szCs w:val="20"/>
          <w:lang w:val="de-CH" w:eastAsia="de-DE"/>
        </w:rPr>
        <w:t xml:space="preserve">ist der Aufbau neuer Allianzen und Überlegungen zu einer internationalen </w:t>
      </w:r>
      <w:proofErr w:type="spellStart"/>
      <w:r w:rsidRPr="00FC4137">
        <w:rPr>
          <w:rFonts w:ascii="Arial" w:eastAsia="Times New Roman" w:hAnsi="Arial" w:cs="Arial"/>
          <w:sz w:val="20"/>
          <w:szCs w:val="20"/>
          <w:lang w:val="de-CH" w:eastAsia="de-DE"/>
        </w:rPr>
        <w:t>Governance</w:t>
      </w:r>
      <w:proofErr w:type="spellEnd"/>
      <w:r w:rsidRPr="00FC4137">
        <w:rPr>
          <w:rFonts w:ascii="Arial" w:eastAsia="Times New Roman" w:hAnsi="Arial" w:cs="Arial"/>
          <w:sz w:val="20"/>
          <w:szCs w:val="20"/>
          <w:lang w:val="de-CH" w:eastAsia="de-DE"/>
        </w:rPr>
        <w:t xml:space="preserve"> der Gletscher durch einen Austausch zwischen der europäischen akademischen Welt, Verbänden, Institutionen und </w:t>
      </w:r>
      <w:proofErr w:type="spellStart"/>
      <w:r w:rsidRPr="00FC4137">
        <w:rPr>
          <w:rFonts w:ascii="Arial" w:eastAsia="Times New Roman" w:hAnsi="Arial" w:cs="Arial"/>
          <w:sz w:val="20"/>
          <w:szCs w:val="20"/>
          <w:lang w:val="de-CH" w:eastAsia="de-DE"/>
        </w:rPr>
        <w:t>Bürger</w:t>
      </w:r>
      <w:r w:rsidR="0038769E" w:rsidRPr="00FC4137">
        <w:rPr>
          <w:rFonts w:ascii="Arial" w:eastAsia="Times New Roman" w:hAnsi="Arial" w:cs="Arial"/>
          <w:sz w:val="20"/>
          <w:szCs w:val="20"/>
          <w:lang w:val="de-CH" w:eastAsia="de-DE"/>
        </w:rPr>
        <w:t>:i</w:t>
      </w:r>
      <w:r w:rsidRPr="00FC4137">
        <w:rPr>
          <w:rFonts w:ascii="Arial" w:eastAsia="Times New Roman" w:hAnsi="Arial" w:cs="Arial"/>
          <w:sz w:val="20"/>
          <w:szCs w:val="20"/>
          <w:lang w:val="de-CH" w:eastAsia="de-DE"/>
        </w:rPr>
        <w:t>nnen</w:t>
      </w:r>
      <w:proofErr w:type="spellEnd"/>
      <w:r w:rsidR="000E4914" w:rsidRPr="00FC4137">
        <w:rPr>
          <w:rFonts w:ascii="Arial" w:eastAsia="Times New Roman" w:hAnsi="Arial" w:cs="Arial"/>
          <w:sz w:val="20"/>
          <w:szCs w:val="20"/>
          <w:lang w:val="de-CH" w:eastAsia="de-DE"/>
        </w:rPr>
        <w:t>. D</w:t>
      </w:r>
      <w:r w:rsidRPr="00FC4137">
        <w:rPr>
          <w:rFonts w:ascii="Arial" w:eastAsia="Times New Roman" w:hAnsi="Arial" w:cs="Arial"/>
          <w:sz w:val="20"/>
          <w:szCs w:val="20"/>
          <w:lang w:val="de-CH" w:eastAsia="de-DE"/>
        </w:rPr>
        <w:t xml:space="preserve">enn die Klimakrise kennt keine Grenzen, schon gar nicht für die Alpengletscher, die wichtigsten Wächter des Klimawandels. </w:t>
      </w:r>
    </w:p>
    <w:p w14:paraId="119ABBE8" w14:textId="0CC2A534" w:rsidR="009B3C0E" w:rsidRPr="00FC4137" w:rsidRDefault="009B3C0E" w:rsidP="009B3C0E">
      <w:pPr>
        <w:spacing w:line="288" w:lineRule="auto"/>
        <w:rPr>
          <w:rFonts w:ascii="Arial" w:eastAsia="Times New Roman" w:hAnsi="Arial" w:cs="Arial"/>
          <w:sz w:val="20"/>
          <w:szCs w:val="20"/>
          <w:lang w:val="de-CH" w:eastAsia="de-DE"/>
        </w:rPr>
      </w:pPr>
      <w:r w:rsidRPr="00FC4137">
        <w:rPr>
          <w:rFonts w:ascii="Arial" w:eastAsia="Times New Roman" w:hAnsi="Arial" w:cs="Arial"/>
          <w:sz w:val="20"/>
          <w:szCs w:val="20"/>
          <w:lang w:val="de-CH" w:eastAsia="de-DE"/>
        </w:rPr>
        <w:t xml:space="preserve">Zum ersten Mal geht die Gletscherkarawane über die Landesgrenzen hinaus und hält ihre fünfte Etappe in Österreich, auf dem Ochsentaler Gletscher in Vorarlberg. Die Etappe umfasste auch ein öffentliches Treffen mit lokalen </w:t>
      </w:r>
      <w:proofErr w:type="spellStart"/>
      <w:proofErr w:type="gramStart"/>
      <w:r w:rsidR="000E4914" w:rsidRPr="00FC4137">
        <w:rPr>
          <w:rFonts w:ascii="Arial" w:eastAsia="Times New Roman" w:hAnsi="Arial" w:cs="Arial"/>
          <w:sz w:val="20"/>
          <w:szCs w:val="20"/>
          <w:lang w:val="de-CH" w:eastAsia="de-DE"/>
        </w:rPr>
        <w:t>Gemeindevertreter:innnen</w:t>
      </w:r>
      <w:proofErr w:type="spellEnd"/>
      <w:proofErr w:type="gramEnd"/>
      <w:r w:rsidRPr="00FC4137">
        <w:rPr>
          <w:rFonts w:ascii="Arial" w:eastAsia="Times New Roman" w:hAnsi="Arial" w:cs="Arial"/>
          <w:sz w:val="20"/>
          <w:szCs w:val="20"/>
          <w:lang w:val="de-CH" w:eastAsia="de-DE"/>
        </w:rPr>
        <w:t xml:space="preserve">, um die </w:t>
      </w:r>
      <w:r w:rsidR="00C3365F" w:rsidRPr="00FC4137">
        <w:rPr>
          <w:rFonts w:ascii="Arial" w:eastAsia="Times New Roman" w:hAnsi="Arial" w:cs="Arial"/>
          <w:sz w:val="20"/>
          <w:szCs w:val="20"/>
          <w:lang w:val="de-CH" w:eastAsia="de-DE"/>
        </w:rPr>
        <w:t>«</w:t>
      </w:r>
      <w:r w:rsidRPr="00FC4137">
        <w:rPr>
          <w:rFonts w:ascii="Arial" w:eastAsia="Times New Roman" w:hAnsi="Arial" w:cs="Arial"/>
          <w:sz w:val="20"/>
          <w:szCs w:val="20"/>
          <w:lang w:val="de-CH" w:eastAsia="de-DE"/>
        </w:rPr>
        <w:t xml:space="preserve">Charta von </w:t>
      </w:r>
      <w:proofErr w:type="spellStart"/>
      <w:r w:rsidRPr="00FC4137">
        <w:rPr>
          <w:rFonts w:ascii="Arial" w:eastAsia="Times New Roman" w:hAnsi="Arial" w:cs="Arial"/>
          <w:sz w:val="20"/>
          <w:szCs w:val="20"/>
          <w:lang w:val="de-CH" w:eastAsia="de-DE"/>
        </w:rPr>
        <w:t>Budoia</w:t>
      </w:r>
      <w:proofErr w:type="spellEnd"/>
      <w:r w:rsidRPr="00FC4137">
        <w:rPr>
          <w:rFonts w:ascii="Arial" w:eastAsia="Times New Roman" w:hAnsi="Arial" w:cs="Arial"/>
          <w:sz w:val="20"/>
          <w:szCs w:val="20"/>
          <w:lang w:val="de-CH" w:eastAsia="de-DE"/>
        </w:rPr>
        <w:t xml:space="preserve"> zur Anpassung an den Klimawandel</w:t>
      </w:r>
      <w:r w:rsidR="00C3365F" w:rsidRPr="00FC4137">
        <w:rPr>
          <w:rFonts w:ascii="Arial" w:eastAsia="Times New Roman" w:hAnsi="Arial" w:cs="Arial"/>
          <w:sz w:val="20"/>
          <w:szCs w:val="20"/>
          <w:lang w:val="de-CH" w:eastAsia="de-DE"/>
        </w:rPr>
        <w:t>»</w:t>
      </w:r>
      <w:r w:rsidRPr="00FC4137">
        <w:rPr>
          <w:rFonts w:ascii="Arial" w:eastAsia="Times New Roman" w:hAnsi="Arial" w:cs="Arial"/>
          <w:sz w:val="20"/>
          <w:szCs w:val="20"/>
          <w:lang w:val="de-CH" w:eastAsia="de-DE"/>
        </w:rPr>
        <w:t xml:space="preserve"> vorzustellen</w:t>
      </w:r>
      <w:r w:rsidR="000E4914" w:rsidRPr="00FC4137">
        <w:rPr>
          <w:rFonts w:ascii="Arial" w:eastAsia="Times New Roman" w:hAnsi="Arial" w:cs="Arial"/>
          <w:sz w:val="20"/>
          <w:szCs w:val="20"/>
          <w:lang w:val="de-CH" w:eastAsia="de-DE"/>
        </w:rPr>
        <w:t>. Dabei handelt es sich um</w:t>
      </w:r>
      <w:r w:rsidRPr="00FC4137">
        <w:rPr>
          <w:rFonts w:ascii="Arial" w:eastAsia="Times New Roman" w:hAnsi="Arial" w:cs="Arial"/>
          <w:sz w:val="20"/>
          <w:szCs w:val="20"/>
          <w:lang w:val="de-CH" w:eastAsia="de-DE"/>
        </w:rPr>
        <w:t xml:space="preserve"> eine freiwillige Erklärung der Alpengemeinden, die von der italienischen Delegation </w:t>
      </w:r>
      <w:r w:rsidR="000E4914" w:rsidRPr="00FC4137">
        <w:rPr>
          <w:rFonts w:ascii="Arial" w:eastAsia="Times New Roman" w:hAnsi="Arial" w:cs="Arial"/>
          <w:sz w:val="20"/>
          <w:szCs w:val="20"/>
          <w:lang w:val="de-CH" w:eastAsia="de-DE"/>
        </w:rPr>
        <w:t>der Alpenkonvention</w:t>
      </w:r>
      <w:r w:rsidRPr="00FC4137">
        <w:rPr>
          <w:rFonts w:ascii="Arial" w:eastAsia="Times New Roman" w:hAnsi="Arial" w:cs="Arial"/>
          <w:sz w:val="20"/>
          <w:szCs w:val="20"/>
          <w:lang w:val="de-CH" w:eastAsia="de-DE"/>
        </w:rPr>
        <w:t xml:space="preserve"> und dem Gemeindenetzwerk </w:t>
      </w:r>
      <w:r w:rsidR="00C3365F" w:rsidRPr="00FC4137">
        <w:rPr>
          <w:rFonts w:ascii="Arial" w:eastAsia="Times New Roman" w:hAnsi="Arial" w:cs="Arial"/>
          <w:sz w:val="20"/>
          <w:szCs w:val="20"/>
          <w:lang w:val="de-CH" w:eastAsia="de-DE"/>
        </w:rPr>
        <w:t>«</w:t>
      </w:r>
      <w:r w:rsidRPr="00FC4137">
        <w:rPr>
          <w:rFonts w:ascii="Arial" w:eastAsia="Times New Roman" w:hAnsi="Arial" w:cs="Arial"/>
          <w:sz w:val="20"/>
          <w:szCs w:val="20"/>
          <w:lang w:val="de-CH" w:eastAsia="de-DE"/>
        </w:rPr>
        <w:t>Allianz in den Alpen</w:t>
      </w:r>
      <w:r w:rsidR="00C3365F" w:rsidRPr="00FC4137">
        <w:rPr>
          <w:rFonts w:ascii="Arial" w:eastAsia="Times New Roman" w:hAnsi="Arial" w:cs="Arial"/>
          <w:sz w:val="20"/>
          <w:szCs w:val="20"/>
          <w:lang w:val="de-CH" w:eastAsia="de-DE"/>
        </w:rPr>
        <w:t>»</w:t>
      </w:r>
      <w:r w:rsidRPr="00FC4137">
        <w:rPr>
          <w:rFonts w:ascii="Arial" w:eastAsia="Times New Roman" w:hAnsi="Arial" w:cs="Arial"/>
          <w:sz w:val="20"/>
          <w:szCs w:val="20"/>
          <w:lang w:val="de-CH" w:eastAsia="de-DE"/>
        </w:rPr>
        <w:t xml:space="preserve"> in Italien gefördert wird und die Alpen zu einem beispielhaften Gebiet im Bereich der Prävention und Anpassung an den Klimawandel machen soll. </w:t>
      </w:r>
      <w:r w:rsidR="000E4914" w:rsidRPr="00FC4137">
        <w:rPr>
          <w:rFonts w:ascii="Arial" w:eastAsia="Times New Roman" w:hAnsi="Arial" w:cs="Arial"/>
          <w:sz w:val="20"/>
          <w:szCs w:val="20"/>
          <w:lang w:val="de-CH" w:eastAsia="de-DE"/>
        </w:rPr>
        <w:t xml:space="preserve">Bei dem Treffen geben </w:t>
      </w:r>
      <w:r w:rsidRPr="00FC4137">
        <w:rPr>
          <w:rFonts w:ascii="Arial" w:eastAsia="Times New Roman" w:hAnsi="Arial" w:cs="Arial"/>
          <w:sz w:val="20"/>
          <w:szCs w:val="20"/>
          <w:lang w:val="de-CH" w:eastAsia="de-DE"/>
        </w:rPr>
        <w:t xml:space="preserve">die Vorarlberger Verwaltungen </w:t>
      </w:r>
      <w:r w:rsidR="000E4914" w:rsidRPr="00FC4137">
        <w:rPr>
          <w:rFonts w:ascii="Arial" w:eastAsia="Times New Roman" w:hAnsi="Arial" w:cs="Arial"/>
          <w:sz w:val="20"/>
          <w:szCs w:val="20"/>
          <w:lang w:val="de-CH" w:eastAsia="de-DE"/>
        </w:rPr>
        <w:t>den italienischen Gästen zudem einen Einblick in den</w:t>
      </w:r>
      <w:r w:rsidRPr="00FC4137">
        <w:rPr>
          <w:rFonts w:ascii="Arial" w:eastAsia="Times New Roman" w:hAnsi="Arial" w:cs="Arial"/>
          <w:sz w:val="20"/>
          <w:szCs w:val="20"/>
          <w:lang w:val="de-CH" w:eastAsia="de-DE"/>
        </w:rPr>
        <w:t xml:space="preserve"> Bereich der Energieeffizienz</w:t>
      </w:r>
      <w:r w:rsidR="000E4914" w:rsidRPr="00FC4137">
        <w:rPr>
          <w:rFonts w:ascii="Arial" w:eastAsia="Times New Roman" w:hAnsi="Arial" w:cs="Arial"/>
          <w:sz w:val="20"/>
          <w:szCs w:val="20"/>
          <w:lang w:val="de-CH" w:eastAsia="de-DE"/>
        </w:rPr>
        <w:t xml:space="preserve">, in dem sie eine </w:t>
      </w:r>
      <w:r w:rsidRPr="00FC4137">
        <w:rPr>
          <w:rFonts w:ascii="Arial" w:eastAsia="Times New Roman" w:hAnsi="Arial" w:cs="Arial"/>
          <w:sz w:val="20"/>
          <w:szCs w:val="20"/>
          <w:lang w:val="de-CH" w:eastAsia="de-DE"/>
        </w:rPr>
        <w:t>Vorreiterrolle</w:t>
      </w:r>
      <w:r w:rsidR="000E4914" w:rsidRPr="00FC4137">
        <w:rPr>
          <w:rFonts w:ascii="Arial" w:eastAsia="Times New Roman" w:hAnsi="Arial" w:cs="Arial"/>
          <w:sz w:val="20"/>
          <w:szCs w:val="20"/>
          <w:lang w:val="de-CH" w:eastAsia="de-DE"/>
        </w:rPr>
        <w:t xml:space="preserve"> einnehmen.</w:t>
      </w:r>
      <w:r w:rsidRPr="00FC4137">
        <w:rPr>
          <w:rFonts w:ascii="Arial" w:eastAsia="Times New Roman" w:hAnsi="Arial" w:cs="Arial"/>
          <w:sz w:val="20"/>
          <w:szCs w:val="20"/>
          <w:lang w:val="de-CH" w:eastAsia="de-DE"/>
        </w:rPr>
        <w:t xml:space="preserve"> </w:t>
      </w:r>
    </w:p>
    <w:p w14:paraId="72FCA91C" w14:textId="487A9E71" w:rsidR="009B3C0E" w:rsidRPr="00FC4137" w:rsidRDefault="009B3C0E" w:rsidP="009B3C0E">
      <w:pPr>
        <w:spacing w:line="288" w:lineRule="auto"/>
        <w:rPr>
          <w:rFonts w:ascii="Arial" w:eastAsia="Times New Roman" w:hAnsi="Arial" w:cs="Arial"/>
          <w:sz w:val="20"/>
          <w:szCs w:val="20"/>
          <w:lang w:val="de-CH" w:eastAsia="de-DE"/>
        </w:rPr>
      </w:pPr>
      <w:r w:rsidRPr="00FC4137">
        <w:rPr>
          <w:rFonts w:ascii="Arial" w:eastAsia="Times New Roman" w:hAnsi="Arial" w:cs="Arial"/>
          <w:sz w:val="20"/>
          <w:szCs w:val="20"/>
          <w:lang w:val="de-CH" w:eastAsia="de-DE"/>
        </w:rPr>
        <w:t>Die von Legambiente in wissenschaftlicher Partnerschaft mit der italienischen Gletscherkommission (CGI) geförderte Kampagne hat mit der Zusammenarbeit mit der Internationalen Alpenschutzkommission (CIPRA) bei ihrer vierten Auflage ein internationales Ausma</w:t>
      </w:r>
      <w:r w:rsidR="00A267C7" w:rsidRPr="00FC4137">
        <w:rPr>
          <w:rFonts w:ascii="Arial" w:eastAsia="Times New Roman" w:hAnsi="Arial" w:cs="Arial"/>
          <w:sz w:val="20"/>
          <w:szCs w:val="20"/>
          <w:lang w:val="de-CH" w:eastAsia="de-DE"/>
        </w:rPr>
        <w:t>ss</w:t>
      </w:r>
      <w:r w:rsidRPr="00FC4137">
        <w:rPr>
          <w:rFonts w:ascii="Arial" w:eastAsia="Times New Roman" w:hAnsi="Arial" w:cs="Arial"/>
          <w:sz w:val="20"/>
          <w:szCs w:val="20"/>
          <w:lang w:val="de-CH" w:eastAsia="de-DE"/>
        </w:rPr>
        <w:t xml:space="preserve"> erlangt. Nach den ersten vier Etappen in Italien auf dem </w:t>
      </w:r>
      <w:proofErr w:type="spellStart"/>
      <w:r w:rsidRPr="00FC4137">
        <w:rPr>
          <w:rFonts w:ascii="Arial" w:eastAsia="Times New Roman" w:hAnsi="Arial" w:cs="Arial"/>
          <w:sz w:val="20"/>
          <w:szCs w:val="20"/>
          <w:lang w:val="de-CH" w:eastAsia="de-DE"/>
        </w:rPr>
        <w:t>Rutor</w:t>
      </w:r>
      <w:proofErr w:type="spellEnd"/>
      <w:r w:rsidRPr="00FC4137">
        <w:rPr>
          <w:rFonts w:ascii="Arial" w:eastAsia="Times New Roman" w:hAnsi="Arial" w:cs="Arial"/>
          <w:sz w:val="20"/>
          <w:szCs w:val="20"/>
          <w:lang w:val="de-CH" w:eastAsia="de-DE"/>
        </w:rPr>
        <w:t>-Gletscher (</w:t>
      </w:r>
      <w:proofErr w:type="spellStart"/>
      <w:r w:rsidRPr="00FC4137">
        <w:rPr>
          <w:rFonts w:ascii="Arial" w:eastAsia="Times New Roman" w:hAnsi="Arial" w:cs="Arial"/>
          <w:sz w:val="20"/>
          <w:szCs w:val="20"/>
          <w:lang w:val="de-CH" w:eastAsia="de-DE"/>
        </w:rPr>
        <w:t>Aostatal</w:t>
      </w:r>
      <w:proofErr w:type="spellEnd"/>
      <w:r w:rsidRPr="00FC4137">
        <w:rPr>
          <w:rFonts w:ascii="Arial" w:eastAsia="Times New Roman" w:hAnsi="Arial" w:cs="Arial"/>
          <w:sz w:val="20"/>
          <w:szCs w:val="20"/>
          <w:lang w:val="de-CH" w:eastAsia="de-DE"/>
        </w:rPr>
        <w:t xml:space="preserve">), dem Belvedere (Piemont), dem </w:t>
      </w:r>
      <w:proofErr w:type="spellStart"/>
      <w:r w:rsidRPr="00FC4137">
        <w:rPr>
          <w:rFonts w:ascii="Arial" w:eastAsia="Times New Roman" w:hAnsi="Arial" w:cs="Arial"/>
          <w:sz w:val="20"/>
          <w:szCs w:val="20"/>
          <w:lang w:val="de-CH" w:eastAsia="de-DE"/>
        </w:rPr>
        <w:t>Dosdè</w:t>
      </w:r>
      <w:proofErr w:type="spellEnd"/>
      <w:r w:rsidRPr="00FC4137">
        <w:rPr>
          <w:rFonts w:ascii="Arial" w:eastAsia="Times New Roman" w:hAnsi="Arial" w:cs="Arial"/>
          <w:sz w:val="20"/>
          <w:szCs w:val="20"/>
          <w:lang w:val="de-CH" w:eastAsia="de-DE"/>
        </w:rPr>
        <w:t xml:space="preserve"> (Lombardei) und dem </w:t>
      </w:r>
      <w:proofErr w:type="spellStart"/>
      <w:r w:rsidRPr="00FC4137">
        <w:rPr>
          <w:rFonts w:ascii="Arial" w:eastAsia="Times New Roman" w:hAnsi="Arial" w:cs="Arial"/>
          <w:sz w:val="20"/>
          <w:szCs w:val="20"/>
          <w:lang w:val="de-CH" w:eastAsia="de-DE"/>
        </w:rPr>
        <w:t>Mandrone</w:t>
      </w:r>
      <w:proofErr w:type="spellEnd"/>
      <w:r w:rsidRPr="00FC4137">
        <w:rPr>
          <w:rFonts w:ascii="Arial" w:eastAsia="Times New Roman" w:hAnsi="Arial" w:cs="Arial"/>
          <w:sz w:val="20"/>
          <w:szCs w:val="20"/>
          <w:lang w:val="de-CH" w:eastAsia="de-DE"/>
        </w:rPr>
        <w:t xml:space="preserve"> (Trentino-Südtirol) wird sie vom 4. bis 10. September über die italienischen Grenzen hinausgehen, zunächst nach Österreich, um am 10. September in der Schweiz, wo die Kampagne endet.</w:t>
      </w:r>
    </w:p>
    <w:p w14:paraId="33448CA3" w14:textId="7C0F06C9" w:rsidR="001D35CB" w:rsidRPr="00FC4137" w:rsidRDefault="009B3C0E" w:rsidP="009B3C0E">
      <w:pPr>
        <w:spacing w:line="288" w:lineRule="auto"/>
        <w:rPr>
          <w:rFonts w:ascii="Arial" w:eastAsia="Times New Roman" w:hAnsi="Arial" w:cs="Arial"/>
          <w:sz w:val="20"/>
          <w:szCs w:val="20"/>
          <w:lang w:val="de-CH" w:eastAsia="de-DE"/>
        </w:rPr>
      </w:pPr>
      <w:r w:rsidRPr="00FC4137">
        <w:rPr>
          <w:rFonts w:ascii="Arial" w:eastAsia="Times New Roman" w:hAnsi="Arial" w:cs="Arial"/>
          <w:sz w:val="20"/>
          <w:szCs w:val="20"/>
          <w:lang w:val="de-CH" w:eastAsia="de-DE"/>
        </w:rPr>
        <w:t>Die Kampagne, die darauf abzielt, den dramatischen Rückgang der Gletscher infolge des Klimawandels zu beobachten, wird in Zusammenarbeit mit der Allianz-</w:t>
      </w:r>
      <w:proofErr w:type="spellStart"/>
      <w:r w:rsidRPr="00FC4137">
        <w:rPr>
          <w:rFonts w:ascii="Arial" w:eastAsia="Times New Roman" w:hAnsi="Arial" w:cs="Arial"/>
          <w:sz w:val="20"/>
          <w:szCs w:val="20"/>
          <w:lang w:val="de-CH" w:eastAsia="de-DE"/>
        </w:rPr>
        <w:t>Foundation</w:t>
      </w:r>
      <w:proofErr w:type="spellEnd"/>
      <w:r w:rsidRPr="00FC4137">
        <w:rPr>
          <w:rFonts w:ascii="Arial" w:eastAsia="Times New Roman" w:hAnsi="Arial" w:cs="Arial"/>
          <w:sz w:val="20"/>
          <w:szCs w:val="20"/>
          <w:lang w:val="de-CH" w:eastAsia="de-DE"/>
        </w:rPr>
        <w:t xml:space="preserve">, dem Hauptpartner </w:t>
      </w:r>
      <w:proofErr w:type="spellStart"/>
      <w:r w:rsidRPr="00FC4137">
        <w:rPr>
          <w:rFonts w:ascii="Arial" w:eastAsia="Times New Roman" w:hAnsi="Arial" w:cs="Arial"/>
          <w:sz w:val="20"/>
          <w:szCs w:val="20"/>
          <w:lang w:val="de-CH" w:eastAsia="de-DE"/>
        </w:rPr>
        <w:t>FRoSTA</w:t>
      </w:r>
      <w:proofErr w:type="spellEnd"/>
      <w:r w:rsidRPr="00FC4137">
        <w:rPr>
          <w:rFonts w:ascii="Arial" w:eastAsia="Times New Roman" w:hAnsi="Arial" w:cs="Arial"/>
          <w:sz w:val="20"/>
          <w:szCs w:val="20"/>
          <w:lang w:val="de-CH" w:eastAsia="de-DE"/>
        </w:rPr>
        <w:t xml:space="preserve">, den unterstützenden Partnern </w:t>
      </w:r>
      <w:proofErr w:type="spellStart"/>
      <w:r w:rsidRPr="00FC4137">
        <w:rPr>
          <w:rFonts w:ascii="Arial" w:eastAsia="Times New Roman" w:hAnsi="Arial" w:cs="Arial"/>
          <w:sz w:val="20"/>
          <w:szCs w:val="20"/>
          <w:lang w:val="de-CH" w:eastAsia="de-DE"/>
        </w:rPr>
        <w:t>Sammontana</w:t>
      </w:r>
      <w:proofErr w:type="spellEnd"/>
      <w:r w:rsidRPr="00FC4137">
        <w:rPr>
          <w:rFonts w:ascii="Arial" w:eastAsia="Times New Roman" w:hAnsi="Arial" w:cs="Arial"/>
          <w:sz w:val="20"/>
          <w:szCs w:val="20"/>
          <w:lang w:val="de-CH" w:eastAsia="de-DE"/>
        </w:rPr>
        <w:t xml:space="preserve"> und Seiko sowie dem technischen Partner </w:t>
      </w:r>
      <w:proofErr w:type="spellStart"/>
      <w:r w:rsidRPr="00FC4137">
        <w:rPr>
          <w:rFonts w:ascii="Arial" w:eastAsia="Times New Roman" w:hAnsi="Arial" w:cs="Arial"/>
          <w:sz w:val="20"/>
          <w:szCs w:val="20"/>
          <w:lang w:val="de-CH" w:eastAsia="de-DE"/>
        </w:rPr>
        <w:t>Ephoto</w:t>
      </w:r>
      <w:proofErr w:type="spellEnd"/>
      <w:r w:rsidRPr="00FC4137">
        <w:rPr>
          <w:rFonts w:ascii="Arial" w:eastAsia="Times New Roman" w:hAnsi="Arial" w:cs="Arial"/>
          <w:sz w:val="20"/>
          <w:szCs w:val="20"/>
          <w:lang w:val="de-CH" w:eastAsia="de-DE"/>
        </w:rPr>
        <w:t xml:space="preserve"> durchgeführt.</w:t>
      </w:r>
    </w:p>
    <w:p w14:paraId="6338E87F" w14:textId="77777777" w:rsidR="00AE70FC" w:rsidRPr="00FC4137" w:rsidRDefault="00AE70FC" w:rsidP="00AE70FC">
      <w:pPr>
        <w:jc w:val="right"/>
        <w:rPr>
          <w:rFonts w:ascii="Arial" w:hAnsi="Arial" w:cs="Arial"/>
          <w:b/>
          <w:bCs/>
          <w:sz w:val="20"/>
          <w:szCs w:val="20"/>
          <w:lang w:val="de-CH"/>
        </w:rPr>
      </w:pPr>
      <w:r w:rsidRPr="00FC4137">
        <w:rPr>
          <w:rFonts w:ascii="Arial" w:hAnsi="Arial" w:cs="Arial"/>
          <w:b/>
          <w:bCs/>
          <w:sz w:val="20"/>
          <w:szCs w:val="20"/>
          <w:lang w:val="de-CH"/>
        </w:rPr>
        <w:t xml:space="preserve">Links zu Fotos und Videos: </w:t>
      </w:r>
      <w:hyperlink r:id="rId14" w:history="1">
        <w:r w:rsidRPr="00FC4137">
          <w:rPr>
            <w:rStyle w:val="Hyperlink"/>
            <w:rFonts w:ascii="Arial" w:hAnsi="Arial" w:cs="Arial"/>
            <w:b/>
            <w:bCs/>
            <w:sz w:val="20"/>
            <w:szCs w:val="20"/>
            <w:lang w:val="de-CH"/>
          </w:rPr>
          <w:t>hier klicken</w:t>
        </w:r>
      </w:hyperlink>
    </w:p>
    <w:p w14:paraId="1256DEE8" w14:textId="2171E958" w:rsidR="000E4914" w:rsidRPr="00FC4137" w:rsidRDefault="000E4914" w:rsidP="000E4914">
      <w:pPr>
        <w:spacing w:line="288" w:lineRule="auto"/>
        <w:rPr>
          <w:rFonts w:ascii="Arial" w:eastAsia="Times New Roman" w:hAnsi="Arial" w:cs="Arial"/>
          <w:i/>
          <w:sz w:val="20"/>
          <w:szCs w:val="20"/>
          <w:lang w:val="de-CH" w:eastAsia="de-DE"/>
        </w:rPr>
      </w:pPr>
      <w:r w:rsidRPr="00FC4137">
        <w:rPr>
          <w:rFonts w:ascii="Arial" w:eastAsia="Times New Roman" w:hAnsi="Arial" w:cs="Arial"/>
          <w:i/>
          <w:sz w:val="20"/>
          <w:szCs w:val="20"/>
          <w:lang w:val="de-CH" w:eastAsia="de-DE"/>
        </w:rPr>
        <w:t xml:space="preserve">Um die Aktivitäten von Legambiente zum Klimawandel zu unterstützen, besuchen Sie </w:t>
      </w:r>
      <w:hyperlink r:id="rId15" w:history="1">
        <w:r w:rsidRPr="00FC4137">
          <w:rPr>
            <w:rStyle w:val="Hyperlink"/>
            <w:rFonts w:ascii="Arial" w:eastAsia="Times New Roman" w:hAnsi="Arial" w:cs="Arial"/>
            <w:i/>
            <w:sz w:val="20"/>
            <w:szCs w:val="20"/>
            <w:lang w:val="de-CH" w:eastAsia="de-DE"/>
          </w:rPr>
          <w:t>sostieni.legambiente.it/</w:t>
        </w:r>
        <w:proofErr w:type="spellStart"/>
        <w:r w:rsidRPr="00FC4137">
          <w:rPr>
            <w:rStyle w:val="Hyperlink"/>
            <w:rFonts w:ascii="Arial" w:eastAsia="Times New Roman" w:hAnsi="Arial" w:cs="Arial"/>
            <w:i/>
            <w:sz w:val="20"/>
            <w:szCs w:val="20"/>
            <w:lang w:val="de-CH" w:eastAsia="de-DE"/>
          </w:rPr>
          <w:t>carovana-ghiacciai</w:t>
        </w:r>
        <w:proofErr w:type="spellEnd"/>
      </w:hyperlink>
      <w:r w:rsidRPr="00FC4137">
        <w:rPr>
          <w:rFonts w:ascii="Arial" w:eastAsia="Times New Roman" w:hAnsi="Arial" w:cs="Arial"/>
          <w:i/>
          <w:sz w:val="20"/>
          <w:szCs w:val="20"/>
          <w:lang w:val="de-CH" w:eastAsia="de-DE"/>
        </w:rPr>
        <w:t xml:space="preserve">. Mit einem kleinen Beitrag unterstützen Sie die internationale Kampagne </w:t>
      </w:r>
      <w:r w:rsidR="00C3365F" w:rsidRPr="00FC4137">
        <w:rPr>
          <w:rFonts w:ascii="Arial" w:eastAsia="Times New Roman" w:hAnsi="Arial" w:cs="Arial"/>
          <w:i/>
          <w:sz w:val="20"/>
          <w:szCs w:val="20"/>
          <w:lang w:val="de-CH" w:eastAsia="de-DE"/>
        </w:rPr>
        <w:t>«</w:t>
      </w:r>
      <w:r w:rsidRPr="00FC4137">
        <w:rPr>
          <w:rFonts w:ascii="Arial" w:eastAsia="Times New Roman" w:hAnsi="Arial" w:cs="Arial"/>
          <w:i/>
          <w:sz w:val="20"/>
          <w:szCs w:val="20"/>
          <w:lang w:val="de-CH" w:eastAsia="de-DE"/>
        </w:rPr>
        <w:t>Gletscher</w:t>
      </w:r>
      <w:r w:rsidR="006B7331" w:rsidRPr="00FC4137">
        <w:rPr>
          <w:rFonts w:ascii="Arial" w:eastAsia="Times New Roman" w:hAnsi="Arial" w:cs="Arial"/>
          <w:i/>
          <w:sz w:val="20"/>
          <w:szCs w:val="20"/>
          <w:lang w:val="de-CH" w:eastAsia="de-DE"/>
        </w:rPr>
        <w:t>karawane</w:t>
      </w:r>
      <w:r w:rsidR="00C3365F" w:rsidRPr="00FC4137">
        <w:rPr>
          <w:rFonts w:ascii="Arial" w:eastAsia="Times New Roman" w:hAnsi="Arial" w:cs="Arial"/>
          <w:i/>
          <w:sz w:val="20"/>
          <w:szCs w:val="20"/>
          <w:lang w:val="de-CH" w:eastAsia="de-DE"/>
        </w:rPr>
        <w:t>»</w:t>
      </w:r>
      <w:r w:rsidRPr="00FC4137">
        <w:rPr>
          <w:rFonts w:ascii="Arial" w:eastAsia="Times New Roman" w:hAnsi="Arial" w:cs="Arial"/>
          <w:i/>
          <w:sz w:val="20"/>
          <w:szCs w:val="20"/>
          <w:lang w:val="de-CH" w:eastAsia="de-DE"/>
        </w:rPr>
        <w:t>, die Aktivitäten des Observatoriums zu den Auswirkungen des Klimawandels und die Mobilisierungen gegen die Klimakrise, um konkrete Veränderungen bei den Institutionen zu erreichen.</w:t>
      </w:r>
    </w:p>
    <w:p w14:paraId="52F84B28" w14:textId="704B770A" w:rsidR="006B7331" w:rsidRPr="00FC4137" w:rsidRDefault="006B7331" w:rsidP="003E1A19">
      <w:pPr>
        <w:spacing w:line="288" w:lineRule="auto"/>
        <w:rPr>
          <w:rFonts w:ascii="Arial" w:eastAsia="Times New Roman" w:hAnsi="Arial" w:cs="Arial"/>
          <w:i/>
          <w:sz w:val="20"/>
          <w:szCs w:val="20"/>
          <w:lang w:val="de-CH" w:eastAsia="de-DE"/>
        </w:rPr>
      </w:pPr>
      <w:r w:rsidRPr="00FC4137">
        <w:rPr>
          <w:rFonts w:ascii="Arial" w:eastAsia="Times New Roman" w:hAnsi="Arial" w:cs="Arial"/>
          <w:i/>
          <w:sz w:val="20"/>
          <w:szCs w:val="20"/>
          <w:lang w:val="de-CH" w:eastAsia="de-DE"/>
        </w:rPr>
        <w:t xml:space="preserve">Weitere </w:t>
      </w:r>
      <w:r w:rsidR="000E4914" w:rsidRPr="00FC4137">
        <w:rPr>
          <w:rFonts w:ascii="Arial" w:eastAsia="Times New Roman" w:hAnsi="Arial" w:cs="Arial"/>
          <w:i/>
          <w:sz w:val="20"/>
          <w:szCs w:val="20"/>
          <w:lang w:val="de-CH" w:eastAsia="de-DE"/>
        </w:rPr>
        <w:t>Informationen für die Presse: Um die Etappen (sowohl Exkursionen als auch Pressekonferenzen) zu verfolgen, können sich interessierte JournalistInnen unter carovanadeighiacciai@legambiente.it anmelden und das für jede Etappe angegebene Online-Formular ausfüllen.</w:t>
      </w:r>
      <w:r w:rsidR="7D42F82A" w:rsidRPr="00FC4137">
        <w:rPr>
          <w:rFonts w:ascii="Arial" w:hAnsi="Arial" w:cs="Arial"/>
          <w:sz w:val="20"/>
          <w:szCs w:val="20"/>
          <w:lang w:val="de-CH"/>
        </w:rPr>
        <w:t xml:space="preserve">            </w:t>
      </w:r>
    </w:p>
    <w:p w14:paraId="1B98B41F" w14:textId="7B8AD986" w:rsidR="7D42F82A" w:rsidRPr="00FC4137" w:rsidRDefault="7D42F82A" w:rsidP="00FC4137">
      <w:pPr>
        <w:spacing w:after="0" w:line="288" w:lineRule="auto"/>
        <w:rPr>
          <w:rFonts w:ascii="Arial" w:hAnsi="Arial" w:cs="Arial"/>
          <w:sz w:val="20"/>
          <w:szCs w:val="20"/>
          <w:lang w:val="de-CH"/>
        </w:rPr>
      </w:pPr>
      <w:r w:rsidRPr="00FC4137">
        <w:rPr>
          <w:rFonts w:ascii="Arial" w:hAnsi="Arial" w:cs="Arial"/>
          <w:sz w:val="20"/>
          <w:szCs w:val="20"/>
          <w:lang w:val="de-CH"/>
        </w:rPr>
        <w:t xml:space="preserve">           </w:t>
      </w:r>
      <w:r w:rsidR="00C239FD" w:rsidRPr="00FC4137">
        <w:rPr>
          <w:rFonts w:ascii="Arial" w:eastAsia="Calibri" w:hAnsi="Arial" w:cs="Arial"/>
          <w:bCs/>
          <w:color w:val="000000" w:themeColor="text1"/>
          <w:sz w:val="20"/>
          <w:szCs w:val="20"/>
          <w:lang w:val="de-CH"/>
        </w:rPr>
        <w:t xml:space="preserve">Die Gletscher-Karawane wird durch folgende Partner unterstützt </w:t>
      </w:r>
      <w:r w:rsidRPr="00FC4137">
        <w:rPr>
          <w:rFonts w:ascii="Arial" w:hAnsi="Arial" w:cs="Arial"/>
          <w:sz w:val="20"/>
          <w:szCs w:val="20"/>
          <w:lang w:val="de-CH"/>
        </w:rPr>
        <w:t xml:space="preserve">                                                                  </w:t>
      </w:r>
    </w:p>
    <w:p w14:paraId="4C42CD85" w14:textId="665C61E3" w:rsidR="03E8FDA6" w:rsidRPr="00FC4137" w:rsidRDefault="03E8FDA6" w:rsidP="00BE76E1">
      <w:pPr>
        <w:spacing w:line="288" w:lineRule="auto"/>
        <w:jc w:val="center"/>
        <w:rPr>
          <w:rFonts w:ascii="Arial" w:hAnsi="Arial" w:cs="Arial"/>
          <w:sz w:val="20"/>
          <w:szCs w:val="20"/>
          <w:lang w:val="de-CH"/>
        </w:rPr>
      </w:pPr>
      <w:r w:rsidRPr="00FC4137">
        <w:rPr>
          <w:rFonts w:ascii="Arial" w:hAnsi="Arial" w:cs="Arial"/>
          <w:noProof/>
          <w:sz w:val="20"/>
          <w:szCs w:val="20"/>
          <w:lang w:val="de-CH" w:eastAsia="de-CH"/>
        </w:rPr>
        <w:drawing>
          <wp:inline distT="0" distB="0" distL="0" distR="0" wp14:anchorId="05410201" wp14:editId="7F15F360">
            <wp:extent cx="4818490" cy="637145"/>
            <wp:effectExtent l="0" t="0" r="1270" b="0"/>
            <wp:docPr id="2130730711" name="Grafik 2130730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extLst>
                        <a:ext uri="{28A0092B-C50C-407E-A947-70E740481C1C}">
                          <a14:useLocalDpi xmlns:a14="http://schemas.microsoft.com/office/drawing/2010/main" val="0"/>
                        </a:ext>
                      </a:extLst>
                    </a:blip>
                    <a:srcRect l="36978"/>
                    <a:stretch/>
                  </pic:blipFill>
                  <pic:spPr bwMode="auto">
                    <a:xfrm>
                      <a:off x="0" y="0"/>
                      <a:ext cx="4981700" cy="658726"/>
                    </a:xfrm>
                    <a:prstGeom prst="rect">
                      <a:avLst/>
                    </a:prstGeom>
                    <a:ln>
                      <a:noFill/>
                    </a:ln>
                    <a:extLst>
                      <a:ext uri="{53640926-AAD7-44D8-BBD7-CCE9431645EC}">
                        <a14:shadowObscured xmlns:a14="http://schemas.microsoft.com/office/drawing/2010/main"/>
                      </a:ext>
                    </a:extLst>
                  </pic:spPr>
                </pic:pic>
              </a:graphicData>
            </a:graphic>
          </wp:inline>
        </w:drawing>
      </w:r>
    </w:p>
    <w:p w14:paraId="10EDF5E5" w14:textId="77777777" w:rsidR="00FC4137" w:rsidRDefault="00FC4137" w:rsidP="007A6F85">
      <w:pPr>
        <w:spacing w:line="288" w:lineRule="auto"/>
        <w:rPr>
          <w:rFonts w:ascii="Arial" w:hAnsi="Arial" w:cs="Arial"/>
          <w:sz w:val="20"/>
          <w:szCs w:val="20"/>
          <w:lang w:val="de-CH"/>
        </w:rPr>
      </w:pPr>
    </w:p>
    <w:p w14:paraId="01243E4D" w14:textId="4A509842" w:rsidR="007725E6" w:rsidRPr="00FC4137" w:rsidRDefault="007725E6" w:rsidP="007A6F85">
      <w:pPr>
        <w:spacing w:line="288" w:lineRule="auto"/>
        <w:rPr>
          <w:rFonts w:ascii="Arial" w:hAnsi="Arial" w:cs="Arial"/>
          <w:sz w:val="20"/>
          <w:szCs w:val="20"/>
          <w:lang w:val="de-CH"/>
        </w:rPr>
      </w:pPr>
      <w:r w:rsidRPr="00FC4137">
        <w:rPr>
          <w:rFonts w:ascii="Arial" w:hAnsi="Arial" w:cs="Arial"/>
          <w:sz w:val="20"/>
          <w:szCs w:val="20"/>
          <w:lang w:val="de-CH"/>
        </w:rPr>
        <w:t>D</w:t>
      </w:r>
      <w:r w:rsidR="0004229E" w:rsidRPr="00FC4137">
        <w:rPr>
          <w:rFonts w:ascii="Arial" w:hAnsi="Arial" w:cs="Arial"/>
          <w:sz w:val="20"/>
          <w:szCs w:val="20"/>
          <w:lang w:val="de-CH"/>
        </w:rPr>
        <w:t xml:space="preserve">as </w:t>
      </w:r>
      <w:r w:rsidR="00B92B26" w:rsidRPr="00FC4137">
        <w:rPr>
          <w:rFonts w:ascii="Arial" w:hAnsi="Arial" w:cs="Arial"/>
          <w:sz w:val="20"/>
          <w:szCs w:val="20"/>
          <w:lang w:val="de-CH"/>
        </w:rPr>
        <w:t>Kooperationsp</w:t>
      </w:r>
      <w:r w:rsidR="0004229E" w:rsidRPr="00FC4137">
        <w:rPr>
          <w:rFonts w:ascii="Arial" w:hAnsi="Arial" w:cs="Arial"/>
          <w:sz w:val="20"/>
          <w:szCs w:val="20"/>
          <w:lang w:val="de-CH"/>
        </w:rPr>
        <w:t>rojekt</w:t>
      </w:r>
      <w:r w:rsidR="00FC4137">
        <w:rPr>
          <w:rFonts w:ascii="Arial" w:hAnsi="Arial" w:cs="Arial"/>
          <w:sz w:val="20"/>
          <w:szCs w:val="20"/>
          <w:lang w:val="de-CH"/>
        </w:rPr>
        <w:t xml:space="preserve"> </w:t>
      </w:r>
      <w:hyperlink r:id="rId17" w:history="1">
        <w:r w:rsidR="0004229E" w:rsidRPr="00FC4137">
          <w:rPr>
            <w:rStyle w:val="Hyperlink"/>
            <w:rFonts w:ascii="Arial" w:hAnsi="Arial" w:cs="Arial"/>
            <w:sz w:val="20"/>
            <w:szCs w:val="20"/>
            <w:lang w:val="de-CH"/>
          </w:rPr>
          <w:t>«</w:t>
        </w:r>
        <w:r w:rsidRPr="00FC4137">
          <w:rPr>
            <w:rStyle w:val="Hyperlink"/>
            <w:rFonts w:ascii="Arial" w:hAnsi="Arial" w:cs="Arial"/>
            <w:sz w:val="20"/>
            <w:szCs w:val="20"/>
            <w:lang w:val="de-CH"/>
          </w:rPr>
          <w:t>Alpine Climate Camps</w:t>
        </w:r>
        <w:r w:rsidR="0004229E" w:rsidRPr="00FC4137">
          <w:rPr>
            <w:rStyle w:val="Hyperlink"/>
            <w:rFonts w:ascii="Arial" w:hAnsi="Arial" w:cs="Arial"/>
            <w:sz w:val="20"/>
            <w:szCs w:val="20"/>
            <w:lang w:val="de-CH"/>
          </w:rPr>
          <w:t>»</w:t>
        </w:r>
      </w:hyperlink>
      <w:r w:rsidRPr="00FC4137">
        <w:rPr>
          <w:rFonts w:ascii="Arial" w:hAnsi="Arial" w:cs="Arial"/>
          <w:sz w:val="20"/>
          <w:szCs w:val="20"/>
          <w:lang w:val="de-CH"/>
        </w:rPr>
        <w:t xml:space="preserve"> w</w:t>
      </w:r>
      <w:r w:rsidR="00986537" w:rsidRPr="00FC4137">
        <w:rPr>
          <w:rFonts w:ascii="Arial" w:hAnsi="Arial" w:cs="Arial"/>
          <w:sz w:val="20"/>
          <w:szCs w:val="20"/>
          <w:lang w:val="de-CH"/>
        </w:rPr>
        <w:t>ird</w:t>
      </w:r>
      <w:r w:rsidR="00B92B26" w:rsidRPr="00FC4137">
        <w:rPr>
          <w:rFonts w:ascii="Arial" w:hAnsi="Arial" w:cs="Arial"/>
          <w:sz w:val="20"/>
          <w:szCs w:val="20"/>
          <w:lang w:val="de-CH"/>
        </w:rPr>
        <w:t xml:space="preserve"> </w:t>
      </w:r>
      <w:r w:rsidR="00AC716E" w:rsidRPr="00FC4137">
        <w:rPr>
          <w:rFonts w:ascii="Arial" w:hAnsi="Arial" w:cs="Arial"/>
          <w:sz w:val="20"/>
          <w:szCs w:val="20"/>
          <w:lang w:val="de-CH"/>
        </w:rPr>
        <w:t>mit</w:t>
      </w:r>
      <w:r w:rsidR="00DE661B" w:rsidRPr="00FC4137">
        <w:rPr>
          <w:rFonts w:ascii="Arial" w:hAnsi="Arial" w:cs="Arial"/>
          <w:sz w:val="20"/>
          <w:szCs w:val="20"/>
          <w:lang w:val="de-CH"/>
        </w:rPr>
        <w:t>o</w:t>
      </w:r>
      <w:r w:rsidR="002A6F08" w:rsidRPr="00FC4137">
        <w:rPr>
          <w:rFonts w:ascii="Arial" w:hAnsi="Arial" w:cs="Arial"/>
          <w:sz w:val="20"/>
          <w:szCs w:val="20"/>
          <w:lang w:val="de-CH"/>
        </w:rPr>
        <w:t xml:space="preserve">rganisiert und </w:t>
      </w:r>
      <w:r w:rsidRPr="00FC4137">
        <w:rPr>
          <w:rFonts w:ascii="Arial" w:hAnsi="Arial" w:cs="Arial"/>
          <w:sz w:val="20"/>
          <w:szCs w:val="20"/>
          <w:lang w:val="de-CH"/>
        </w:rPr>
        <w:t>unterstützt von</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877"/>
        <w:gridCol w:w="1530"/>
      </w:tblGrid>
      <w:tr w:rsidR="00BE76E1" w:rsidRPr="00FC4137" w14:paraId="636ABD2E" w14:textId="77777777" w:rsidTr="00FC4137">
        <w:trPr>
          <w:trHeight w:val="1007"/>
          <w:jc w:val="center"/>
        </w:trPr>
        <w:tc>
          <w:tcPr>
            <w:tcW w:w="1947" w:type="dxa"/>
          </w:tcPr>
          <w:p w14:paraId="01F6A8A4" w14:textId="7CE145F0" w:rsidR="00BE76E1" w:rsidRPr="00FC4137" w:rsidRDefault="00BE76E1" w:rsidP="00BE76E1">
            <w:pPr>
              <w:spacing w:line="288" w:lineRule="auto"/>
              <w:jc w:val="center"/>
              <w:rPr>
                <w:rFonts w:ascii="Arial" w:hAnsi="Arial" w:cs="Arial"/>
                <w:sz w:val="20"/>
                <w:szCs w:val="20"/>
                <w:lang w:val="de-CH"/>
              </w:rPr>
            </w:pPr>
            <w:r w:rsidRPr="00FC4137">
              <w:rPr>
                <w:rFonts w:ascii="Arial" w:hAnsi="Arial" w:cs="Arial"/>
                <w:noProof/>
                <w:sz w:val="20"/>
                <w:szCs w:val="20"/>
                <w:lang w:val="de-CH" w:eastAsia="de-CH"/>
              </w:rPr>
              <w:drawing>
                <wp:inline distT="0" distB="0" distL="0" distR="0" wp14:anchorId="0FE535D5" wp14:editId="483FE83B">
                  <wp:extent cx="1137162" cy="449272"/>
                  <wp:effectExtent l="0" t="0" r="635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74133" cy="463879"/>
                          </a:xfrm>
                          <a:prstGeom prst="rect">
                            <a:avLst/>
                          </a:prstGeom>
                          <a:noFill/>
                          <a:ln>
                            <a:noFill/>
                          </a:ln>
                        </pic:spPr>
                      </pic:pic>
                    </a:graphicData>
                  </a:graphic>
                </wp:inline>
              </w:drawing>
            </w:r>
          </w:p>
        </w:tc>
        <w:tc>
          <w:tcPr>
            <w:tcW w:w="1877" w:type="dxa"/>
          </w:tcPr>
          <w:p w14:paraId="6EB04A1B" w14:textId="546AF2D8" w:rsidR="00BE76E1" w:rsidRPr="00FC4137" w:rsidRDefault="00BE76E1" w:rsidP="002A6F08">
            <w:pPr>
              <w:spacing w:line="288" w:lineRule="auto"/>
              <w:jc w:val="center"/>
              <w:rPr>
                <w:rFonts w:ascii="Arial" w:hAnsi="Arial" w:cs="Arial"/>
                <w:sz w:val="20"/>
                <w:szCs w:val="20"/>
                <w:lang w:val="de-CH"/>
              </w:rPr>
            </w:pPr>
            <w:r w:rsidRPr="00FC4137">
              <w:rPr>
                <w:rFonts w:ascii="Arial" w:hAnsi="Arial" w:cs="Arial"/>
                <w:noProof/>
                <w:sz w:val="20"/>
                <w:szCs w:val="20"/>
                <w:lang w:val="de-CH" w:eastAsia="de-CH"/>
              </w:rPr>
              <w:drawing>
                <wp:inline distT="0" distB="0" distL="0" distR="0" wp14:anchorId="36AFBC74" wp14:editId="6EA8FAEB">
                  <wp:extent cx="1051824" cy="540582"/>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66878" cy="548319"/>
                          </a:xfrm>
                          <a:prstGeom prst="rect">
                            <a:avLst/>
                          </a:prstGeom>
                          <a:noFill/>
                          <a:ln>
                            <a:noFill/>
                          </a:ln>
                        </pic:spPr>
                      </pic:pic>
                    </a:graphicData>
                  </a:graphic>
                </wp:inline>
              </w:drawing>
            </w:r>
            <w:r w:rsidR="002A6F08" w:rsidRPr="00FC4137">
              <w:rPr>
                <w:rFonts w:ascii="Arial" w:hAnsi="Arial" w:cs="Arial"/>
                <w:sz w:val="20"/>
                <w:szCs w:val="20"/>
                <w:lang w:val="de-CH"/>
              </w:rPr>
              <w:t xml:space="preserve"> </w:t>
            </w:r>
          </w:p>
        </w:tc>
        <w:tc>
          <w:tcPr>
            <w:tcW w:w="1530" w:type="dxa"/>
          </w:tcPr>
          <w:p w14:paraId="7C17E64B" w14:textId="4621C988" w:rsidR="00BE76E1" w:rsidRPr="00FC4137" w:rsidRDefault="002A6F08" w:rsidP="00BE76E1">
            <w:pPr>
              <w:spacing w:line="288" w:lineRule="auto"/>
              <w:rPr>
                <w:rFonts w:ascii="Arial" w:hAnsi="Arial" w:cs="Arial"/>
                <w:sz w:val="20"/>
                <w:szCs w:val="20"/>
                <w:lang w:val="de-CH"/>
              </w:rPr>
            </w:pPr>
            <w:r w:rsidRPr="00FC4137">
              <w:rPr>
                <w:rFonts w:ascii="Arial" w:hAnsi="Arial" w:cs="Arial"/>
                <w:noProof/>
                <w:sz w:val="20"/>
                <w:szCs w:val="20"/>
                <w:lang w:val="de-CH" w:eastAsia="de-CH"/>
              </w:rPr>
              <w:drawing>
                <wp:inline distT="0" distB="0" distL="0" distR="0" wp14:anchorId="12C58512" wp14:editId="3E8ED044">
                  <wp:extent cx="539126" cy="547036"/>
                  <wp:effectExtent l="0" t="0" r="0" b="571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7495" cy="565674"/>
                          </a:xfrm>
                          <a:prstGeom prst="rect">
                            <a:avLst/>
                          </a:prstGeom>
                          <a:noFill/>
                          <a:ln>
                            <a:noFill/>
                          </a:ln>
                        </pic:spPr>
                      </pic:pic>
                    </a:graphicData>
                  </a:graphic>
                </wp:inline>
              </w:drawing>
            </w:r>
          </w:p>
        </w:tc>
      </w:tr>
    </w:tbl>
    <w:p w14:paraId="1947B80C" w14:textId="3CA4B364" w:rsidR="00574DD0" w:rsidRPr="00AE70FC" w:rsidRDefault="00574DD0" w:rsidP="00293390">
      <w:pPr>
        <w:spacing w:line="288" w:lineRule="auto"/>
        <w:rPr>
          <w:rFonts w:ascii="Arial" w:hAnsi="Arial" w:cs="Arial"/>
          <w:lang w:val="de-CH"/>
        </w:rPr>
      </w:pPr>
    </w:p>
    <w:sectPr w:rsidR="00574DD0" w:rsidRPr="00AE70FC" w:rsidSect="00FC4137">
      <w:footerReference w:type="default" r:id="rId21"/>
      <w:pgSz w:w="11906" w:h="16838"/>
      <w:pgMar w:top="1276"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1E22D" w14:textId="77777777" w:rsidR="00477C52" w:rsidRDefault="00477C52" w:rsidP="006B7331">
      <w:pPr>
        <w:spacing w:after="0" w:line="240" w:lineRule="auto"/>
      </w:pPr>
      <w:r>
        <w:separator/>
      </w:r>
    </w:p>
  </w:endnote>
  <w:endnote w:type="continuationSeparator" w:id="0">
    <w:p w14:paraId="2F2B638A" w14:textId="77777777" w:rsidR="00477C52" w:rsidRDefault="00477C52" w:rsidP="006B7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1F531" w14:textId="77777777" w:rsidR="006B7331" w:rsidRDefault="006B733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401EC" w14:textId="77777777" w:rsidR="00477C52" w:rsidRDefault="00477C52" w:rsidP="006B7331">
      <w:pPr>
        <w:spacing w:after="0" w:line="240" w:lineRule="auto"/>
      </w:pPr>
      <w:r>
        <w:separator/>
      </w:r>
    </w:p>
  </w:footnote>
  <w:footnote w:type="continuationSeparator" w:id="0">
    <w:p w14:paraId="5D2FD829" w14:textId="77777777" w:rsidR="00477C52" w:rsidRDefault="00477C52" w:rsidP="006B73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3E3DD8"/>
    <w:multiLevelType w:val="hybridMultilevel"/>
    <w:tmpl w:val="9A02EDD2"/>
    <w:lvl w:ilvl="0" w:tplc="14070001">
      <w:start w:val="1"/>
      <w:numFmt w:val="bullet"/>
      <w:lvlText w:val=""/>
      <w:lvlJc w:val="left"/>
      <w:pPr>
        <w:ind w:left="720" w:hanging="360"/>
      </w:pPr>
      <w:rPr>
        <w:rFonts w:ascii="Symbol" w:hAnsi="Symbol"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26C7376"/>
    <w:rsid w:val="00023852"/>
    <w:rsid w:val="00025A6B"/>
    <w:rsid w:val="0004229E"/>
    <w:rsid w:val="000870CC"/>
    <w:rsid w:val="000D0704"/>
    <w:rsid w:val="000E4914"/>
    <w:rsid w:val="00114C97"/>
    <w:rsid w:val="00121139"/>
    <w:rsid w:val="001D154D"/>
    <w:rsid w:val="001D35CB"/>
    <w:rsid w:val="00244959"/>
    <w:rsid w:val="00293390"/>
    <w:rsid w:val="002A4EA4"/>
    <w:rsid w:val="002A6ECA"/>
    <w:rsid w:val="002A6F08"/>
    <w:rsid w:val="00371A0A"/>
    <w:rsid w:val="00372C50"/>
    <w:rsid w:val="0037407E"/>
    <w:rsid w:val="00375845"/>
    <w:rsid w:val="0038769E"/>
    <w:rsid w:val="003E1A19"/>
    <w:rsid w:val="00401168"/>
    <w:rsid w:val="0040546D"/>
    <w:rsid w:val="0044140F"/>
    <w:rsid w:val="00477C52"/>
    <w:rsid w:val="004C30B0"/>
    <w:rsid w:val="004D4F77"/>
    <w:rsid w:val="004D7AD4"/>
    <w:rsid w:val="004E0676"/>
    <w:rsid w:val="00504FD9"/>
    <w:rsid w:val="00546A57"/>
    <w:rsid w:val="00574DD0"/>
    <w:rsid w:val="0057502E"/>
    <w:rsid w:val="005803F5"/>
    <w:rsid w:val="00592315"/>
    <w:rsid w:val="00593DDD"/>
    <w:rsid w:val="006116A4"/>
    <w:rsid w:val="006175E6"/>
    <w:rsid w:val="0065075D"/>
    <w:rsid w:val="006624E8"/>
    <w:rsid w:val="006B7331"/>
    <w:rsid w:val="006C318A"/>
    <w:rsid w:val="00712A67"/>
    <w:rsid w:val="007725E6"/>
    <w:rsid w:val="00795DE1"/>
    <w:rsid w:val="007A18AC"/>
    <w:rsid w:val="007A6F85"/>
    <w:rsid w:val="00817281"/>
    <w:rsid w:val="008B4E32"/>
    <w:rsid w:val="009242B0"/>
    <w:rsid w:val="009431FA"/>
    <w:rsid w:val="00986537"/>
    <w:rsid w:val="009B3C0E"/>
    <w:rsid w:val="009B74E8"/>
    <w:rsid w:val="009C1420"/>
    <w:rsid w:val="009E0EEC"/>
    <w:rsid w:val="009F6C69"/>
    <w:rsid w:val="00A02E12"/>
    <w:rsid w:val="00A16E14"/>
    <w:rsid w:val="00A267C7"/>
    <w:rsid w:val="00A64F8B"/>
    <w:rsid w:val="00AA1FAE"/>
    <w:rsid w:val="00AC716E"/>
    <w:rsid w:val="00AD2E42"/>
    <w:rsid w:val="00AE70FC"/>
    <w:rsid w:val="00B113C5"/>
    <w:rsid w:val="00B92B26"/>
    <w:rsid w:val="00BB1303"/>
    <w:rsid w:val="00BE76E1"/>
    <w:rsid w:val="00C239FD"/>
    <w:rsid w:val="00C3365F"/>
    <w:rsid w:val="00C45BE4"/>
    <w:rsid w:val="00CF3DAA"/>
    <w:rsid w:val="00CF5B95"/>
    <w:rsid w:val="00D12B92"/>
    <w:rsid w:val="00D20F25"/>
    <w:rsid w:val="00D3027C"/>
    <w:rsid w:val="00D504A0"/>
    <w:rsid w:val="00D67DB7"/>
    <w:rsid w:val="00D76C27"/>
    <w:rsid w:val="00D83085"/>
    <w:rsid w:val="00DE661B"/>
    <w:rsid w:val="00E33D89"/>
    <w:rsid w:val="00E462CC"/>
    <w:rsid w:val="00E657D6"/>
    <w:rsid w:val="00ED79A9"/>
    <w:rsid w:val="00EE14E5"/>
    <w:rsid w:val="00FA3F1F"/>
    <w:rsid w:val="00FC4137"/>
    <w:rsid w:val="00FD2837"/>
    <w:rsid w:val="01EE631D"/>
    <w:rsid w:val="03E8FDA6"/>
    <w:rsid w:val="052603DF"/>
    <w:rsid w:val="0B954563"/>
    <w:rsid w:val="0BB494DE"/>
    <w:rsid w:val="0CDE653B"/>
    <w:rsid w:val="11E6FA03"/>
    <w:rsid w:val="13FE065A"/>
    <w:rsid w:val="151328A8"/>
    <w:rsid w:val="1558BF05"/>
    <w:rsid w:val="187BB5F1"/>
    <w:rsid w:val="1914DAD5"/>
    <w:rsid w:val="1CEEDCB9"/>
    <w:rsid w:val="1D4F2714"/>
    <w:rsid w:val="1EEAF775"/>
    <w:rsid w:val="211D8789"/>
    <w:rsid w:val="231494C2"/>
    <w:rsid w:val="264C3584"/>
    <w:rsid w:val="268C0B8A"/>
    <w:rsid w:val="27C2B9B2"/>
    <w:rsid w:val="2F4B0A5C"/>
    <w:rsid w:val="39236EA5"/>
    <w:rsid w:val="3D2032E8"/>
    <w:rsid w:val="3E5C305C"/>
    <w:rsid w:val="3F8A0509"/>
    <w:rsid w:val="426C7376"/>
    <w:rsid w:val="47FA4E11"/>
    <w:rsid w:val="4D880166"/>
    <w:rsid w:val="55B60922"/>
    <w:rsid w:val="58DAA8A5"/>
    <w:rsid w:val="59A8AB35"/>
    <w:rsid w:val="65ED046B"/>
    <w:rsid w:val="6756C276"/>
    <w:rsid w:val="67AC8402"/>
    <w:rsid w:val="690BBB34"/>
    <w:rsid w:val="6B096028"/>
    <w:rsid w:val="6C435BF6"/>
    <w:rsid w:val="6DC603FA"/>
    <w:rsid w:val="71396C9B"/>
    <w:rsid w:val="71449E36"/>
    <w:rsid w:val="71EFA147"/>
    <w:rsid w:val="7247293B"/>
    <w:rsid w:val="73EFA238"/>
    <w:rsid w:val="79FAB32C"/>
    <w:rsid w:val="7D3A4174"/>
    <w:rsid w:val="7D42F82A"/>
    <w:rsid w:val="7E39D6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75A20"/>
  <w15:chartTrackingRefBased/>
  <w15:docId w15:val="{8787815E-73F9-407E-88F9-0D88AEA6B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sid w:val="00A64F8B"/>
    <w:rPr>
      <w:color w:val="605E5C"/>
      <w:shd w:val="clear" w:color="auto" w:fill="E1DFDD"/>
    </w:rPr>
  </w:style>
  <w:style w:type="paragraph" w:styleId="StandardWeb">
    <w:name w:val="Normal (Web)"/>
    <w:basedOn w:val="Standard"/>
    <w:uiPriority w:val="99"/>
    <w:semiHidden/>
    <w:unhideWhenUsed/>
    <w:rsid w:val="003E1A19"/>
    <w:pPr>
      <w:spacing w:after="0" w:line="240" w:lineRule="auto"/>
    </w:pPr>
    <w:rPr>
      <w:rFonts w:ascii="Calibri" w:hAnsi="Calibri" w:cs="Calibri"/>
      <w:lang w:val="de-LI" w:eastAsia="de-LI"/>
    </w:rPr>
  </w:style>
  <w:style w:type="character" w:styleId="Kommentarzeichen">
    <w:name w:val="annotation reference"/>
    <w:basedOn w:val="Absatz-Standardschriftart"/>
    <w:uiPriority w:val="99"/>
    <w:semiHidden/>
    <w:unhideWhenUsed/>
    <w:rsid w:val="0057502E"/>
    <w:rPr>
      <w:sz w:val="16"/>
      <w:szCs w:val="16"/>
    </w:rPr>
  </w:style>
  <w:style w:type="paragraph" w:styleId="Kommentartext">
    <w:name w:val="annotation text"/>
    <w:basedOn w:val="Standard"/>
    <w:link w:val="KommentartextZchn"/>
    <w:uiPriority w:val="99"/>
    <w:semiHidden/>
    <w:unhideWhenUsed/>
    <w:rsid w:val="0057502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7502E"/>
    <w:rPr>
      <w:sz w:val="20"/>
      <w:szCs w:val="20"/>
    </w:rPr>
  </w:style>
  <w:style w:type="paragraph" w:styleId="Kommentarthema">
    <w:name w:val="annotation subject"/>
    <w:basedOn w:val="Kommentartext"/>
    <w:next w:val="Kommentartext"/>
    <w:link w:val="KommentarthemaZchn"/>
    <w:uiPriority w:val="99"/>
    <w:semiHidden/>
    <w:unhideWhenUsed/>
    <w:rsid w:val="0057502E"/>
    <w:rPr>
      <w:b/>
      <w:bCs/>
    </w:rPr>
  </w:style>
  <w:style w:type="character" w:customStyle="1" w:styleId="KommentarthemaZchn">
    <w:name w:val="Kommentarthema Zchn"/>
    <w:basedOn w:val="KommentartextZchn"/>
    <w:link w:val="Kommentarthema"/>
    <w:uiPriority w:val="99"/>
    <w:semiHidden/>
    <w:rsid w:val="0057502E"/>
    <w:rPr>
      <w:b/>
      <w:bCs/>
      <w:sz w:val="20"/>
      <w:szCs w:val="20"/>
    </w:rPr>
  </w:style>
  <w:style w:type="paragraph" w:styleId="Sprechblasentext">
    <w:name w:val="Balloon Text"/>
    <w:basedOn w:val="Standard"/>
    <w:link w:val="SprechblasentextZchn"/>
    <w:uiPriority w:val="99"/>
    <w:semiHidden/>
    <w:unhideWhenUsed/>
    <w:rsid w:val="0057502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7502E"/>
    <w:rPr>
      <w:rFonts w:ascii="Segoe UI" w:hAnsi="Segoe UI" w:cs="Segoe UI"/>
      <w:sz w:val="18"/>
      <w:szCs w:val="18"/>
    </w:rPr>
  </w:style>
  <w:style w:type="table" w:styleId="Tabellenraster">
    <w:name w:val="Table Grid"/>
    <w:basedOn w:val="NormaleTabelle"/>
    <w:uiPriority w:val="39"/>
    <w:rsid w:val="00662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93390"/>
    <w:pPr>
      <w:ind w:left="720"/>
      <w:contextualSpacing/>
    </w:pPr>
  </w:style>
  <w:style w:type="paragraph" w:styleId="Kopfzeile">
    <w:name w:val="header"/>
    <w:basedOn w:val="Standard"/>
    <w:link w:val="KopfzeileZchn"/>
    <w:uiPriority w:val="99"/>
    <w:unhideWhenUsed/>
    <w:rsid w:val="006B733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B7331"/>
  </w:style>
  <w:style w:type="paragraph" w:styleId="Fuzeile">
    <w:name w:val="footer"/>
    <w:basedOn w:val="Standard"/>
    <w:link w:val="FuzeileZchn"/>
    <w:uiPriority w:val="99"/>
    <w:unhideWhenUsed/>
    <w:rsid w:val="006B733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B7331"/>
  </w:style>
  <w:style w:type="character" w:styleId="NichtaufgelsteErwhnung">
    <w:name w:val="Unresolved Mention"/>
    <w:basedOn w:val="Absatz-Standardschriftart"/>
    <w:uiPriority w:val="99"/>
    <w:semiHidden/>
    <w:unhideWhenUsed/>
    <w:rsid w:val="009F6C69"/>
    <w:rPr>
      <w:color w:val="605E5C"/>
      <w:shd w:val="clear" w:color="auto" w:fill="E1DFDD"/>
    </w:rPr>
  </w:style>
  <w:style w:type="character" w:styleId="BesuchterLink">
    <w:name w:val="FollowedHyperlink"/>
    <w:basedOn w:val="Absatz-Standardschriftart"/>
    <w:uiPriority w:val="99"/>
    <w:semiHidden/>
    <w:unhideWhenUsed/>
    <w:rsid w:val="009431FA"/>
    <w:rPr>
      <w:color w:val="954F72" w:themeColor="followedHyperlink"/>
      <w:u w:val="single"/>
    </w:rPr>
  </w:style>
  <w:style w:type="paragraph" w:customStyle="1" w:styleId="MMFusszeile">
    <w:name w:val="MM Fusszeile"/>
    <w:basedOn w:val="Standard"/>
    <w:autoRedefine/>
    <w:rsid w:val="002A6ECA"/>
    <w:pPr>
      <w:spacing w:before="60" w:after="60" w:line="240" w:lineRule="auto"/>
      <w:contextualSpacing/>
    </w:pPr>
    <w:rPr>
      <w:rFonts w:ascii="Arial" w:eastAsia="Times New Roman" w:hAnsi="Arial" w:cs="Arial"/>
      <w:sz w:val="20"/>
      <w:szCs w:val="20"/>
      <w:lang w:val="de-CH" w:eastAsia="de-DE"/>
    </w:rPr>
  </w:style>
  <w:style w:type="paragraph" w:styleId="Funotentext">
    <w:name w:val="footnote text"/>
    <w:basedOn w:val="Standard"/>
    <w:link w:val="FunotentextZchn"/>
    <w:uiPriority w:val="99"/>
    <w:semiHidden/>
    <w:unhideWhenUsed/>
    <w:rsid w:val="00A267C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267C7"/>
    <w:rPr>
      <w:sz w:val="20"/>
      <w:szCs w:val="20"/>
    </w:rPr>
  </w:style>
  <w:style w:type="character" w:styleId="Funotenzeichen">
    <w:name w:val="footnote reference"/>
    <w:basedOn w:val="Absatz-Standardschriftart"/>
    <w:uiPriority w:val="99"/>
    <w:semiHidden/>
    <w:unhideWhenUsed/>
    <w:rsid w:val="00A267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43236">
      <w:bodyDiv w:val="1"/>
      <w:marLeft w:val="0"/>
      <w:marRight w:val="0"/>
      <w:marTop w:val="0"/>
      <w:marBottom w:val="0"/>
      <w:divBdr>
        <w:top w:val="none" w:sz="0" w:space="0" w:color="auto"/>
        <w:left w:val="none" w:sz="0" w:space="0" w:color="auto"/>
        <w:bottom w:val="none" w:sz="0" w:space="0" w:color="auto"/>
        <w:right w:val="none" w:sz="0" w:space="0" w:color="auto"/>
      </w:divBdr>
    </w:div>
    <w:div w:id="268006678">
      <w:bodyDiv w:val="1"/>
      <w:marLeft w:val="0"/>
      <w:marRight w:val="0"/>
      <w:marTop w:val="0"/>
      <w:marBottom w:val="0"/>
      <w:divBdr>
        <w:top w:val="none" w:sz="0" w:space="0" w:color="auto"/>
        <w:left w:val="none" w:sz="0" w:space="0" w:color="auto"/>
        <w:bottom w:val="none" w:sz="0" w:space="0" w:color="auto"/>
        <w:right w:val="none" w:sz="0" w:space="0" w:color="auto"/>
      </w:divBdr>
    </w:div>
    <w:div w:id="848253484">
      <w:bodyDiv w:val="1"/>
      <w:marLeft w:val="0"/>
      <w:marRight w:val="0"/>
      <w:marTop w:val="0"/>
      <w:marBottom w:val="0"/>
      <w:divBdr>
        <w:top w:val="none" w:sz="0" w:space="0" w:color="auto"/>
        <w:left w:val="none" w:sz="0" w:space="0" w:color="auto"/>
        <w:bottom w:val="none" w:sz="0" w:space="0" w:color="auto"/>
        <w:right w:val="none" w:sz="0" w:space="0" w:color="auto"/>
      </w:divBdr>
    </w:div>
    <w:div w:id="1197423240">
      <w:bodyDiv w:val="1"/>
      <w:marLeft w:val="0"/>
      <w:marRight w:val="0"/>
      <w:marTop w:val="0"/>
      <w:marBottom w:val="0"/>
      <w:divBdr>
        <w:top w:val="none" w:sz="0" w:space="0" w:color="auto"/>
        <w:left w:val="none" w:sz="0" w:space="0" w:color="auto"/>
        <w:bottom w:val="none" w:sz="0" w:space="0" w:color="auto"/>
        <w:right w:val="none" w:sz="0" w:space="0" w:color="auto"/>
      </w:divBdr>
    </w:div>
    <w:div w:id="182538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ambiente.it/campagna/carovana-dei-ghiacciai/?_gl=1*84rc5q*_up*MQ..*_ga*MTcwNTc0Nzk2Ny4xNjg5OTM0NjY5*_ga_LX7CNT6SDN*MTY4OTkzNDY2Ni4xLjAuMTY4OTkzNDY2Ni4wLjAuMA.."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aya.mathias@cipra.org" TargetMode="External"/><Relationship Id="rId17" Type="http://schemas.openxmlformats.org/officeDocument/2006/relationships/hyperlink" Target="https://www.cipra.org/de/cipra/international/projekte/laufend/alpine-climate-camps"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pra.org/de/medienmitteilungen" TargetMode="External"/><Relationship Id="rId5" Type="http://schemas.openxmlformats.org/officeDocument/2006/relationships/webSettings" Target="webSettings.xml"/><Relationship Id="rId15" Type="http://schemas.openxmlformats.org/officeDocument/2006/relationships/hyperlink" Target="https://sostieni.legambiente.it/carovana-ghiacciai"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rive.google.com/drive/folders/1MW_E0O5V34P_D2txxADosNv1LmcrA_E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B1B14-459E-4DFA-899F-028D5CE84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857</Words>
  <Characters>5406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Ilenia De Simone</dc:creator>
  <cp:keywords/>
  <dc:description/>
  <cp:lastModifiedBy>CIPRA International - Caroline BEGLE</cp:lastModifiedBy>
  <cp:revision>5</cp:revision>
  <cp:lastPrinted>2023-09-06T07:08:00Z</cp:lastPrinted>
  <dcterms:created xsi:type="dcterms:W3CDTF">2023-09-06T07:08:00Z</dcterms:created>
  <dcterms:modified xsi:type="dcterms:W3CDTF">2023-09-06T07:16:00Z</dcterms:modified>
</cp:coreProperties>
</file>