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B9DA4" w14:textId="77777777" w:rsidR="009410F5" w:rsidRPr="00D62A63" w:rsidRDefault="009410F5" w:rsidP="009410F5">
      <w:pPr>
        <w:pStyle w:val="MMKopfzeile"/>
        <w:outlineLvl w:val="0"/>
        <w:rPr>
          <w:color w:val="6E6B60"/>
          <w:lang w:val="it-IT"/>
        </w:rPr>
      </w:pPr>
      <w:r w:rsidRPr="00D62A63">
        <w:rPr>
          <w:color w:val="6E6B60"/>
          <w:lang w:val="it-IT"/>
        </w:rPr>
        <w:t>Schaan/</w:t>
      </w:r>
      <w:proofErr w:type="spellStart"/>
      <w:r w:rsidRPr="00D62A63">
        <w:rPr>
          <w:color w:val="6E6B60"/>
          <w:lang w:val="it-IT"/>
        </w:rPr>
        <w:t>Brig</w:t>
      </w:r>
      <w:proofErr w:type="spellEnd"/>
      <w:r w:rsidRPr="00D62A63">
        <w:rPr>
          <w:color w:val="6E6B60"/>
          <w:lang w:val="it-IT"/>
        </w:rPr>
        <w:t xml:space="preserve">, </w:t>
      </w:r>
      <w:r w:rsidRPr="00D62A63">
        <w:rPr>
          <w:color w:val="6E6B60"/>
          <w:lang w:val="it-IT"/>
        </w:rPr>
        <w:fldChar w:fldCharType="begin"/>
      </w:r>
      <w:r w:rsidRPr="00D62A63">
        <w:rPr>
          <w:color w:val="6E6B60"/>
          <w:lang w:val="it-IT"/>
        </w:rPr>
        <w:instrText xml:space="preserve"> CREATEDATE  \@ "d. MMMM yyyy"  \* MERGEFORMAT </w:instrText>
      </w:r>
      <w:r w:rsidRPr="00D62A63">
        <w:rPr>
          <w:color w:val="6E6B60"/>
          <w:lang w:val="it-IT"/>
        </w:rPr>
        <w:fldChar w:fldCharType="separate"/>
      </w:r>
      <w:r w:rsidRPr="00D62A63">
        <w:rPr>
          <w:color w:val="6E6B60"/>
          <w:lang w:val="it-IT"/>
        </w:rPr>
        <w:t>5</w:t>
      </w:r>
      <w:r>
        <w:rPr>
          <w:color w:val="6E6B60"/>
          <w:lang w:val="it-IT"/>
        </w:rPr>
        <w:t xml:space="preserve"> settembre</w:t>
      </w:r>
      <w:r w:rsidRPr="00D62A63">
        <w:rPr>
          <w:color w:val="6E6B60"/>
          <w:lang w:val="it-IT"/>
        </w:rPr>
        <w:t xml:space="preserve"> 2022</w:t>
      </w:r>
      <w:r w:rsidRPr="00D62A63">
        <w:rPr>
          <w:color w:val="6E6B60"/>
          <w:lang w:val="it-IT"/>
        </w:rPr>
        <w:fldChar w:fldCharType="end"/>
      </w:r>
    </w:p>
    <w:p w14:paraId="230B6423" w14:textId="77777777" w:rsidR="009410F5" w:rsidRPr="00D62A63" w:rsidRDefault="009410F5" w:rsidP="009410F5">
      <w:pPr>
        <w:pStyle w:val="MMKopfzeile"/>
        <w:rPr>
          <w:color w:val="6E6B60"/>
          <w:lang w:val="it-IT"/>
        </w:rPr>
      </w:pPr>
      <w:r w:rsidRPr="0031282D">
        <w:rPr>
          <w:color w:val="6E6B60"/>
          <w:lang w:val="it-IT"/>
        </w:rPr>
        <w:t>Comunicato stampa sull</w:t>
      </w:r>
      <w:r>
        <w:rPr>
          <w:color w:val="6E6B60"/>
          <w:lang w:val="it-IT"/>
        </w:rPr>
        <w:t>’</w:t>
      </w:r>
      <w:r w:rsidRPr="0031282D">
        <w:rPr>
          <w:color w:val="6E6B60"/>
          <w:lang w:val="it-IT"/>
        </w:rPr>
        <w:t>escursione congiunta delle organizzazioni per la protezione delle Alpi al Passo del Sempione</w:t>
      </w:r>
    </w:p>
    <w:p w14:paraId="070D581A" w14:textId="77777777" w:rsidR="009410F5" w:rsidRPr="00D62A63" w:rsidRDefault="009410F5" w:rsidP="009410F5">
      <w:pPr>
        <w:pStyle w:val="MMTitel"/>
        <w:outlineLvl w:val="0"/>
        <w:rPr>
          <w:color w:val="A2BF2F"/>
          <w:lang w:val="it-IT"/>
        </w:rPr>
      </w:pPr>
      <w:r>
        <w:rPr>
          <w:color w:val="A2BF2F"/>
          <w:lang w:val="it-IT"/>
        </w:rPr>
        <w:t>Trasporti rispettosi del clima</w:t>
      </w:r>
      <w:r w:rsidRPr="001F1C11">
        <w:rPr>
          <w:color w:val="A2BF2F"/>
          <w:lang w:val="it-IT"/>
        </w:rPr>
        <w:t>: l</w:t>
      </w:r>
      <w:r>
        <w:rPr>
          <w:color w:val="A2BF2F"/>
          <w:lang w:val="it-IT"/>
        </w:rPr>
        <w:t>’</w:t>
      </w:r>
      <w:r w:rsidRPr="001F1C11">
        <w:rPr>
          <w:color w:val="A2BF2F"/>
          <w:lang w:val="it-IT"/>
        </w:rPr>
        <w:t>ora della verità per i Ministeri alpini</w:t>
      </w:r>
    </w:p>
    <w:p w14:paraId="25F99891" w14:textId="77777777" w:rsidR="009410F5" w:rsidRDefault="009410F5" w:rsidP="009410F5">
      <w:pPr>
        <w:pStyle w:val="MMLead"/>
        <w:jc w:val="left"/>
        <w:rPr>
          <w:lang w:val="it-IT"/>
        </w:rPr>
      </w:pPr>
      <w:r w:rsidRPr="0031282D">
        <w:rPr>
          <w:lang w:val="it-IT"/>
        </w:rPr>
        <w:t>Un piano d</w:t>
      </w:r>
      <w:r>
        <w:rPr>
          <w:lang w:val="it-IT"/>
        </w:rPr>
        <w:t>’</w:t>
      </w:r>
      <w:r w:rsidRPr="0031282D">
        <w:rPr>
          <w:lang w:val="it-IT"/>
        </w:rPr>
        <w:t xml:space="preserve">azione ambizioso e lungimirante per trasporti rispettosi del clima: è quanto </w:t>
      </w:r>
      <w:r>
        <w:rPr>
          <w:lang w:val="it-IT"/>
        </w:rPr>
        <w:t>ri</w:t>
      </w:r>
      <w:r w:rsidRPr="0031282D">
        <w:rPr>
          <w:lang w:val="it-IT"/>
        </w:rPr>
        <w:t>chie</w:t>
      </w:r>
      <w:r>
        <w:rPr>
          <w:lang w:val="it-IT"/>
        </w:rPr>
        <w:t>st</w:t>
      </w:r>
      <w:r w:rsidRPr="0031282D">
        <w:rPr>
          <w:lang w:val="it-IT"/>
        </w:rPr>
        <w:t>o a Briga/CH</w:t>
      </w:r>
      <w:r w:rsidRPr="001F1C11">
        <w:rPr>
          <w:lang w:val="it-IT"/>
        </w:rPr>
        <w:t xml:space="preserve"> da</w:t>
      </w:r>
      <w:r>
        <w:rPr>
          <w:lang w:val="it-IT"/>
        </w:rPr>
        <w:t xml:space="preserve"> sette</w:t>
      </w:r>
      <w:r w:rsidRPr="0031282D">
        <w:rPr>
          <w:lang w:val="it-IT"/>
        </w:rPr>
        <w:t xml:space="preserve"> organizzazioni per la protezione delle Alpi di tutto l</w:t>
      </w:r>
      <w:r>
        <w:rPr>
          <w:lang w:val="it-IT"/>
        </w:rPr>
        <w:t>’</w:t>
      </w:r>
      <w:r w:rsidRPr="0031282D">
        <w:rPr>
          <w:lang w:val="it-IT"/>
        </w:rPr>
        <w:t xml:space="preserve">arco alpino in una lettera aperta </w:t>
      </w:r>
      <w:r>
        <w:rPr>
          <w:lang w:val="it-IT"/>
        </w:rPr>
        <w:t xml:space="preserve">indirizzata alle ministre e </w:t>
      </w:r>
      <w:r w:rsidRPr="0031282D">
        <w:rPr>
          <w:lang w:val="it-IT"/>
        </w:rPr>
        <w:t>ai ministri dei trasporti e dell</w:t>
      </w:r>
      <w:r>
        <w:rPr>
          <w:lang w:val="it-IT"/>
        </w:rPr>
        <w:t>’</w:t>
      </w:r>
      <w:r w:rsidRPr="0031282D">
        <w:rPr>
          <w:lang w:val="it-IT"/>
        </w:rPr>
        <w:t xml:space="preserve">ambiente degli Stati alpini. Tra le altre cose, gli Stati alpini dovrebbero porre fine al trasporto di merci pericolose attraverso i passi alpini. </w:t>
      </w:r>
      <w:r w:rsidRPr="001F1C11">
        <w:rPr>
          <w:lang w:val="it-IT"/>
        </w:rPr>
        <w:t>L</w:t>
      </w:r>
      <w:r>
        <w:rPr>
          <w:lang w:val="it-IT"/>
        </w:rPr>
        <w:t>’</w:t>
      </w:r>
      <w:r w:rsidRPr="001F1C11">
        <w:rPr>
          <w:lang w:val="it-IT"/>
        </w:rPr>
        <w:t>appello</w:t>
      </w:r>
      <w:r>
        <w:rPr>
          <w:lang w:val="it-IT"/>
        </w:rPr>
        <w:t>,</w:t>
      </w:r>
      <w:r w:rsidRPr="001F1C11">
        <w:rPr>
          <w:lang w:val="it-IT"/>
        </w:rPr>
        <w:t xml:space="preserve"> con la simbolica partecipazione congiunta al Passo </w:t>
      </w:r>
      <w:r>
        <w:rPr>
          <w:lang w:val="it-IT"/>
        </w:rPr>
        <w:t xml:space="preserve">del </w:t>
      </w:r>
      <w:r w:rsidRPr="0031282D">
        <w:rPr>
          <w:lang w:val="it-IT"/>
        </w:rPr>
        <w:t>Sempione</w:t>
      </w:r>
      <w:r>
        <w:rPr>
          <w:lang w:val="it-IT"/>
        </w:rPr>
        <w:t>,</w:t>
      </w:r>
      <w:r w:rsidRPr="0031282D">
        <w:rPr>
          <w:lang w:val="it-IT"/>
        </w:rPr>
        <w:t xml:space="preserve"> segna l</w:t>
      </w:r>
      <w:r>
        <w:rPr>
          <w:lang w:val="it-IT"/>
        </w:rPr>
        <w:t>’</w:t>
      </w:r>
      <w:r w:rsidRPr="0031282D">
        <w:rPr>
          <w:lang w:val="it-IT"/>
        </w:rPr>
        <w:t xml:space="preserve">inizio della </w:t>
      </w:r>
      <w:proofErr w:type="spellStart"/>
      <w:r w:rsidRPr="0031282D">
        <w:rPr>
          <w:lang w:val="it-IT"/>
        </w:rPr>
        <w:t>Settimana</w:t>
      </w:r>
      <w:r>
        <w:rPr>
          <w:lang w:val="it-IT"/>
        </w:rPr>
        <w:t>A</w:t>
      </w:r>
      <w:r w:rsidRPr="0031282D">
        <w:rPr>
          <w:lang w:val="it-IT"/>
        </w:rPr>
        <w:t>lpina</w:t>
      </w:r>
      <w:proofErr w:type="spellEnd"/>
      <w:r w:rsidRPr="0031282D">
        <w:rPr>
          <w:lang w:val="it-IT"/>
        </w:rPr>
        <w:t xml:space="preserve"> internazionale 2022 nell</w:t>
      </w:r>
      <w:r>
        <w:rPr>
          <w:lang w:val="it-IT"/>
        </w:rPr>
        <w:t>’</w:t>
      </w:r>
      <w:r w:rsidRPr="0031282D">
        <w:rPr>
          <w:lang w:val="it-IT"/>
        </w:rPr>
        <w:t xml:space="preserve">Alto Vallese. </w:t>
      </w:r>
    </w:p>
    <w:p w14:paraId="735EB236" w14:textId="77777777" w:rsidR="009410F5" w:rsidRPr="00DA1F17" w:rsidRDefault="009410F5" w:rsidP="009410F5">
      <w:pPr>
        <w:pStyle w:val="MMText"/>
        <w:jc w:val="left"/>
        <w:rPr>
          <w:lang w:val="it-IT"/>
        </w:rPr>
      </w:pPr>
      <w:bookmarkStart w:id="0" w:name="_GoBack"/>
      <w:r>
        <w:rPr>
          <w:lang w:val="it-IT"/>
        </w:rPr>
        <w:t>Oggi a Briga/CH</w:t>
      </w:r>
      <w:r w:rsidRPr="00DA1F17">
        <w:rPr>
          <w:lang w:val="it-IT"/>
        </w:rPr>
        <w:t xml:space="preserve"> prende il via la </w:t>
      </w:r>
      <w:hyperlink r:id="rId7" w:history="1">
        <w:proofErr w:type="spellStart"/>
        <w:r w:rsidRPr="003D4CDB">
          <w:rPr>
            <w:rStyle w:val="Hyperlink"/>
            <w:color w:val="auto"/>
            <w:lang w:val="it-IT"/>
          </w:rPr>
          <w:t>SettimanaAlpina</w:t>
        </w:r>
        <w:proofErr w:type="spellEnd"/>
        <w:r w:rsidRPr="003D4CDB">
          <w:rPr>
            <w:rStyle w:val="Hyperlink"/>
            <w:color w:val="auto"/>
            <w:lang w:val="it-IT"/>
          </w:rPr>
          <w:t xml:space="preserve"> 2022</w:t>
        </w:r>
      </w:hyperlink>
      <w:r w:rsidRPr="00DA1F17">
        <w:rPr>
          <w:lang w:val="it-IT"/>
        </w:rPr>
        <w:t>, un evento internazionale delle principali organizzazioni per la protezione delle Alpi. All</w:t>
      </w:r>
      <w:r>
        <w:rPr>
          <w:lang w:val="it-IT"/>
        </w:rPr>
        <w:t>’</w:t>
      </w:r>
      <w:r w:rsidRPr="00DA1F17">
        <w:rPr>
          <w:lang w:val="it-IT"/>
        </w:rPr>
        <w:t>inizio de</w:t>
      </w:r>
      <w:r>
        <w:rPr>
          <w:lang w:val="it-IT"/>
        </w:rPr>
        <w:t xml:space="preserve">lla </w:t>
      </w:r>
      <w:r w:rsidRPr="00DA1F17">
        <w:rPr>
          <w:lang w:val="it-IT"/>
        </w:rPr>
        <w:t>conferenza</w:t>
      </w:r>
      <w:r>
        <w:rPr>
          <w:lang w:val="it-IT"/>
        </w:rPr>
        <w:t xml:space="preserve"> di</w:t>
      </w:r>
      <w:r w:rsidRPr="00DA1F17">
        <w:rPr>
          <w:lang w:val="it-IT"/>
        </w:rPr>
        <w:t xml:space="preserve"> tre giorni, </w:t>
      </w:r>
      <w:r w:rsidRPr="00A037BD">
        <w:rPr>
          <w:lang w:val="it-IT"/>
        </w:rPr>
        <w:t>una quindicina</w:t>
      </w:r>
      <w:r>
        <w:rPr>
          <w:lang w:val="it-IT"/>
        </w:rPr>
        <w:t xml:space="preserve"> di</w:t>
      </w:r>
      <w:r w:rsidRPr="00DA1F17">
        <w:rPr>
          <w:lang w:val="it-IT"/>
        </w:rPr>
        <w:t xml:space="preserve"> attivisti di varie ONG alpine si sono recati al Passo del Sempione per lanciare un appello comune alla Conferenza delle Alpi. I ministri dell</w:t>
      </w:r>
      <w:r>
        <w:rPr>
          <w:lang w:val="it-IT"/>
        </w:rPr>
        <w:t>’a</w:t>
      </w:r>
      <w:r w:rsidRPr="00DA1F17">
        <w:rPr>
          <w:lang w:val="it-IT"/>
        </w:rPr>
        <w:t xml:space="preserve">mbiente e i ministri dei </w:t>
      </w:r>
      <w:r>
        <w:rPr>
          <w:lang w:val="it-IT"/>
        </w:rPr>
        <w:t>t</w:t>
      </w:r>
      <w:r w:rsidRPr="00DA1F17">
        <w:rPr>
          <w:lang w:val="it-IT"/>
        </w:rPr>
        <w:t>rasporti degli Stati alpini d</w:t>
      </w:r>
      <w:r>
        <w:rPr>
          <w:lang w:val="it-IT"/>
        </w:rPr>
        <w:t>evono</w:t>
      </w:r>
      <w:r w:rsidRPr="00DA1F17">
        <w:rPr>
          <w:lang w:val="it-IT"/>
        </w:rPr>
        <w:t xml:space="preserve"> elaborare un piano d</w:t>
      </w:r>
      <w:r>
        <w:rPr>
          <w:lang w:val="it-IT"/>
        </w:rPr>
        <w:t>’</w:t>
      </w:r>
      <w:r w:rsidRPr="00DA1F17">
        <w:rPr>
          <w:lang w:val="it-IT"/>
        </w:rPr>
        <w:t xml:space="preserve">azione </w:t>
      </w:r>
      <w:r w:rsidRPr="0031282D">
        <w:rPr>
          <w:lang w:val="it-IT"/>
        </w:rPr>
        <w:t>ambizioso e lungimirante</w:t>
      </w:r>
      <w:r w:rsidRPr="00DA1F17">
        <w:rPr>
          <w:lang w:val="it-IT"/>
        </w:rPr>
        <w:t xml:space="preserve"> per </w:t>
      </w:r>
      <w:r w:rsidRPr="0031282D">
        <w:rPr>
          <w:lang w:val="it-IT"/>
        </w:rPr>
        <w:t xml:space="preserve">trasporti </w:t>
      </w:r>
      <w:r w:rsidRPr="00DA1F17">
        <w:rPr>
          <w:lang w:val="it-IT"/>
        </w:rPr>
        <w:t xml:space="preserve">più </w:t>
      </w:r>
      <w:r w:rsidRPr="0031282D">
        <w:rPr>
          <w:lang w:val="it-IT"/>
        </w:rPr>
        <w:t>rispettosi</w:t>
      </w:r>
      <w:r w:rsidRPr="00DA1F17">
        <w:rPr>
          <w:lang w:val="it-IT"/>
        </w:rPr>
        <w:t xml:space="preserve"> del clima nella regione alpina. </w:t>
      </w:r>
      <w:r w:rsidRPr="008E2718">
        <w:rPr>
          <w:lang w:val="it-IT"/>
        </w:rPr>
        <w:t>Questa è la richiesta</w:t>
      </w:r>
      <w:r>
        <w:rPr>
          <w:lang w:val="it-IT"/>
        </w:rPr>
        <w:t xml:space="preserve"> presentata in una </w:t>
      </w:r>
      <w:r w:rsidRPr="00DA1F17">
        <w:rPr>
          <w:lang w:val="it-IT"/>
        </w:rPr>
        <w:t>lettera aperta</w:t>
      </w:r>
      <w:r>
        <w:rPr>
          <w:lang w:val="it-IT"/>
        </w:rPr>
        <w:t xml:space="preserve"> da</w:t>
      </w:r>
      <w:r w:rsidRPr="00DA1F17">
        <w:rPr>
          <w:lang w:val="it-IT"/>
        </w:rPr>
        <w:t xml:space="preserve"> </w:t>
      </w:r>
      <w:r>
        <w:t>CIPRA International, ALPARC, Alpen Initiative, Club Arc Alpin, International Scientific Committee of Research in the Alps (ISCAR), Pro-MONT-BLANC, WWF Austria.</w:t>
      </w:r>
      <w:r w:rsidRPr="00DA1F17">
        <w:rPr>
          <w:lang w:val="it-IT"/>
        </w:rPr>
        <w:t xml:space="preserve"> </w:t>
      </w:r>
    </w:p>
    <w:p w14:paraId="12E7C305" w14:textId="77777777" w:rsidR="009410F5" w:rsidRPr="00D62A63" w:rsidRDefault="009410F5" w:rsidP="009410F5">
      <w:pPr>
        <w:pStyle w:val="MMText"/>
        <w:jc w:val="left"/>
        <w:rPr>
          <w:lang w:val="it-IT"/>
        </w:rPr>
      </w:pPr>
    </w:p>
    <w:p w14:paraId="603164F7" w14:textId="77777777" w:rsidR="009410F5" w:rsidRPr="00D62A63" w:rsidRDefault="009410F5" w:rsidP="009410F5">
      <w:pPr>
        <w:pStyle w:val="MMText"/>
        <w:jc w:val="left"/>
        <w:outlineLvl w:val="0"/>
        <w:rPr>
          <w:b/>
          <w:lang w:val="it-IT"/>
        </w:rPr>
      </w:pPr>
      <w:r w:rsidRPr="00AE0E2F">
        <w:rPr>
          <w:b/>
          <w:lang w:val="it-IT"/>
        </w:rPr>
        <w:t>L'Alleanza del Sempione deve mantenere le promesse</w:t>
      </w:r>
    </w:p>
    <w:p w14:paraId="61FB42E0" w14:textId="77777777" w:rsidR="009410F5" w:rsidRPr="003C5A67" w:rsidRDefault="009410F5" w:rsidP="009410F5">
      <w:pPr>
        <w:pStyle w:val="MMText"/>
        <w:rPr>
          <w:lang w:val="it-IT"/>
        </w:rPr>
      </w:pPr>
      <w:r w:rsidRPr="003C5A67">
        <w:rPr>
          <w:lang w:val="it-IT"/>
        </w:rPr>
        <w:t>I Paesi alpini firmatari della Convenzione delle Alpi hanno annunciato un piano d</w:t>
      </w:r>
      <w:r>
        <w:rPr>
          <w:lang w:val="it-IT"/>
        </w:rPr>
        <w:t>’</w:t>
      </w:r>
      <w:r w:rsidRPr="003C5A67">
        <w:rPr>
          <w:lang w:val="it-IT"/>
        </w:rPr>
        <w:t>azione per l</w:t>
      </w:r>
      <w:r>
        <w:rPr>
          <w:lang w:val="it-IT"/>
        </w:rPr>
        <w:t>’</w:t>
      </w:r>
      <w:r w:rsidRPr="003C5A67">
        <w:rPr>
          <w:lang w:val="it-IT"/>
        </w:rPr>
        <w:t xml:space="preserve">autunno, la cosiddetta Alleanza del Sempione. </w:t>
      </w:r>
      <w:r w:rsidRPr="00F95D9B">
        <w:rPr>
          <w:lang w:val="it-IT"/>
        </w:rPr>
        <w:t>Il documento sarà approvato in occasione della prossima Conferenza dei ministri, che si terrà anch</w:t>
      </w:r>
      <w:r>
        <w:rPr>
          <w:lang w:val="it-IT"/>
        </w:rPr>
        <w:t>’</w:t>
      </w:r>
      <w:r w:rsidRPr="00F95D9B">
        <w:rPr>
          <w:lang w:val="it-IT"/>
        </w:rPr>
        <w:t>essa a Briga alla fine di ottobre 2022</w:t>
      </w:r>
      <w:r w:rsidRPr="003C5A67">
        <w:rPr>
          <w:lang w:val="it-IT"/>
        </w:rPr>
        <w:t xml:space="preserve">. </w:t>
      </w:r>
      <w:r>
        <w:rPr>
          <w:lang w:val="it-IT"/>
        </w:rPr>
        <w:t>“</w:t>
      </w:r>
      <w:r w:rsidRPr="003C5A67">
        <w:rPr>
          <w:lang w:val="it-IT"/>
        </w:rPr>
        <w:t>Dall</w:t>
      </w:r>
      <w:r>
        <w:rPr>
          <w:lang w:val="it-IT"/>
        </w:rPr>
        <w:t>’</w:t>
      </w:r>
      <w:r w:rsidRPr="003C5A67">
        <w:rPr>
          <w:lang w:val="it-IT"/>
        </w:rPr>
        <w:t>Alleanza per il Sempione ci aspettiamo qualcosa di più che semplici chiacchiere. L</w:t>
      </w:r>
      <w:r>
        <w:rPr>
          <w:lang w:val="it-IT"/>
        </w:rPr>
        <w:t>’</w:t>
      </w:r>
      <w:r w:rsidRPr="003C5A67">
        <w:rPr>
          <w:lang w:val="it-IT"/>
        </w:rPr>
        <w:t>impatto del traffico è già molto pesante nelle valli alpine</w:t>
      </w:r>
      <w:r>
        <w:rPr>
          <w:lang w:val="it-IT"/>
        </w:rPr>
        <w:t>”</w:t>
      </w:r>
      <w:r w:rsidRPr="003C5A67">
        <w:rPr>
          <w:lang w:val="it-IT"/>
        </w:rPr>
        <w:t>, afferma Django Betschart, direttore dell</w:t>
      </w:r>
      <w:r>
        <w:rPr>
          <w:lang w:val="it-IT"/>
        </w:rPr>
        <w:t>’</w:t>
      </w:r>
      <w:r w:rsidRPr="003C5A67">
        <w:rPr>
          <w:lang w:val="it-IT"/>
        </w:rPr>
        <w:t xml:space="preserve">Iniziativa delle Alpi. Kaspar Schuler, direttore </w:t>
      </w:r>
      <w:r>
        <w:rPr>
          <w:lang w:val="it-IT"/>
        </w:rPr>
        <w:t>della</w:t>
      </w:r>
      <w:r w:rsidRPr="003C5A67">
        <w:rPr>
          <w:lang w:val="it-IT"/>
        </w:rPr>
        <w:t xml:space="preserve"> CIPRA International</w:t>
      </w:r>
      <w:r>
        <w:rPr>
          <w:lang w:val="it-IT"/>
        </w:rPr>
        <w:t>, prosegue</w:t>
      </w:r>
      <w:r w:rsidRPr="003C5A67">
        <w:rPr>
          <w:lang w:val="it-IT"/>
        </w:rPr>
        <w:t xml:space="preserve">: </w:t>
      </w:r>
      <w:r>
        <w:rPr>
          <w:lang w:val="it-IT"/>
        </w:rPr>
        <w:t>“</w:t>
      </w:r>
      <w:r w:rsidRPr="003C5A67">
        <w:rPr>
          <w:lang w:val="it-IT"/>
        </w:rPr>
        <w:t xml:space="preserve">La politica europea dei trasporti vuole la libera circolazione per tutti, soprattutto per un numero sempre maggiore di </w:t>
      </w:r>
      <w:r>
        <w:rPr>
          <w:lang w:val="it-IT"/>
        </w:rPr>
        <w:t>mezzi pesanti</w:t>
      </w:r>
      <w:r w:rsidRPr="003C5A67">
        <w:rPr>
          <w:lang w:val="it-IT"/>
        </w:rPr>
        <w:t xml:space="preserve">. Ma </w:t>
      </w:r>
      <w:r>
        <w:rPr>
          <w:lang w:val="it-IT"/>
        </w:rPr>
        <w:t xml:space="preserve">le ministre e </w:t>
      </w:r>
      <w:r w:rsidRPr="003C5A67">
        <w:rPr>
          <w:lang w:val="it-IT"/>
        </w:rPr>
        <w:t>i ministri dei trasporti e dell</w:t>
      </w:r>
      <w:r>
        <w:rPr>
          <w:lang w:val="it-IT"/>
        </w:rPr>
        <w:t>’</w:t>
      </w:r>
      <w:r w:rsidRPr="003C5A67">
        <w:rPr>
          <w:lang w:val="it-IT"/>
        </w:rPr>
        <w:t>ambiente dovrebbero impegnarsi a ridurre il traffico e a proteggere le Alpi</w:t>
      </w:r>
      <w:r>
        <w:rPr>
          <w:lang w:val="it-IT"/>
        </w:rPr>
        <w:t>,</w:t>
      </w:r>
      <w:r w:rsidRPr="003C5A67">
        <w:rPr>
          <w:lang w:val="it-IT"/>
        </w:rPr>
        <w:t xml:space="preserve"> </w:t>
      </w:r>
      <w:r>
        <w:rPr>
          <w:lang w:val="it-IT"/>
        </w:rPr>
        <w:t>per il benessere</w:t>
      </w:r>
      <w:r w:rsidRPr="003C5A67">
        <w:rPr>
          <w:lang w:val="it-IT"/>
        </w:rPr>
        <w:t xml:space="preserve"> dei residenti e dell</w:t>
      </w:r>
      <w:r>
        <w:rPr>
          <w:lang w:val="it-IT"/>
        </w:rPr>
        <w:t>’</w:t>
      </w:r>
      <w:r w:rsidRPr="003C5A67">
        <w:rPr>
          <w:lang w:val="it-IT"/>
        </w:rPr>
        <w:t>ambien</w:t>
      </w:r>
      <w:r>
        <w:rPr>
          <w:lang w:val="it-IT"/>
        </w:rPr>
        <w:t>te. Con l’Alleanza del Sempione</w:t>
      </w:r>
      <w:r w:rsidRPr="003C5A67">
        <w:rPr>
          <w:lang w:val="it-IT"/>
        </w:rPr>
        <w:t xml:space="preserve"> è </w:t>
      </w:r>
      <w:r>
        <w:rPr>
          <w:lang w:val="it-IT"/>
        </w:rPr>
        <w:t>giunta l’ora</w:t>
      </w:r>
      <w:r w:rsidRPr="003C5A67">
        <w:rPr>
          <w:lang w:val="it-IT"/>
        </w:rPr>
        <w:t xml:space="preserve"> della verità</w:t>
      </w:r>
      <w:r>
        <w:rPr>
          <w:lang w:val="it-IT"/>
        </w:rPr>
        <w:t>”</w:t>
      </w:r>
      <w:r w:rsidRPr="003C5A67">
        <w:rPr>
          <w:lang w:val="it-IT"/>
        </w:rPr>
        <w:t>.</w:t>
      </w:r>
    </w:p>
    <w:p w14:paraId="7F4181D5" w14:textId="77777777" w:rsidR="009410F5" w:rsidRPr="00D62A63" w:rsidRDefault="009410F5" w:rsidP="009410F5">
      <w:pPr>
        <w:pStyle w:val="MMText"/>
        <w:jc w:val="left"/>
        <w:rPr>
          <w:lang w:val="it-IT"/>
        </w:rPr>
      </w:pPr>
    </w:p>
    <w:p w14:paraId="0F1ECF41" w14:textId="77777777" w:rsidR="009410F5" w:rsidRDefault="009410F5" w:rsidP="009410F5">
      <w:pPr>
        <w:pStyle w:val="MMText"/>
        <w:jc w:val="left"/>
        <w:rPr>
          <w:lang w:val="it-IT"/>
        </w:rPr>
      </w:pPr>
    </w:p>
    <w:p w14:paraId="2C01A24B" w14:textId="77777777" w:rsidR="009410F5" w:rsidRDefault="009410F5" w:rsidP="009410F5">
      <w:pPr>
        <w:pStyle w:val="MMText"/>
        <w:jc w:val="left"/>
        <w:rPr>
          <w:lang w:val="it-IT"/>
        </w:rPr>
      </w:pPr>
    </w:p>
    <w:p w14:paraId="55BBDB21" w14:textId="77777777" w:rsidR="009410F5" w:rsidRPr="00D62A63" w:rsidRDefault="009410F5" w:rsidP="009410F5">
      <w:pPr>
        <w:pStyle w:val="MMText"/>
        <w:jc w:val="left"/>
        <w:rPr>
          <w:lang w:val="it-IT"/>
        </w:rPr>
      </w:pPr>
      <w:r w:rsidRPr="00B910A7">
        <w:rPr>
          <w:lang w:val="it-IT"/>
        </w:rPr>
        <w:lastRenderedPageBreak/>
        <w:t xml:space="preserve">Le organizzazioni per la protezione delle Alpi </w:t>
      </w:r>
      <w:r>
        <w:rPr>
          <w:lang w:val="it-IT"/>
        </w:rPr>
        <w:t>rivolgono</w:t>
      </w:r>
      <w:r w:rsidRPr="00B910A7">
        <w:rPr>
          <w:lang w:val="it-IT"/>
        </w:rPr>
        <w:t xml:space="preserve"> agli Stati alpini le seguenti richieste</w:t>
      </w:r>
      <w:r w:rsidRPr="00D62A63">
        <w:rPr>
          <w:lang w:val="it-IT"/>
        </w:rPr>
        <w:t>:</w:t>
      </w:r>
    </w:p>
    <w:p w14:paraId="22D2708F" w14:textId="77777777" w:rsidR="009410F5" w:rsidRPr="00D62A63" w:rsidRDefault="009410F5" w:rsidP="009410F5">
      <w:pPr>
        <w:pStyle w:val="MMText"/>
        <w:numPr>
          <w:ilvl w:val="0"/>
          <w:numId w:val="2"/>
        </w:numPr>
        <w:jc w:val="left"/>
        <w:rPr>
          <w:lang w:val="it-IT"/>
        </w:rPr>
      </w:pPr>
      <w:r w:rsidRPr="00B910A7">
        <w:rPr>
          <w:lang w:val="it-IT"/>
        </w:rPr>
        <w:t>Entro il 2040: completa decarbonizzazione dei trasporti nelle Alpi e attraverso di esse. La regione alpina dovrebbe proporsi come pioniere di modelli di mobilità alternativi e ridurre a zero la quota di combustibili fossili nei trasporti entro il 2040</w:t>
      </w:r>
      <w:r w:rsidRPr="00D62A63">
        <w:rPr>
          <w:lang w:val="it-IT"/>
        </w:rPr>
        <w:t>.</w:t>
      </w:r>
    </w:p>
    <w:p w14:paraId="7E34E32E" w14:textId="77777777" w:rsidR="009410F5" w:rsidRPr="00D62A63" w:rsidRDefault="009410F5" w:rsidP="009410F5">
      <w:pPr>
        <w:pStyle w:val="MMText"/>
        <w:numPr>
          <w:ilvl w:val="0"/>
          <w:numId w:val="2"/>
        </w:numPr>
        <w:jc w:val="left"/>
        <w:rPr>
          <w:lang w:val="it-IT"/>
        </w:rPr>
      </w:pPr>
      <w:r w:rsidRPr="00AA1D50">
        <w:rPr>
          <w:lang w:val="it-IT"/>
        </w:rPr>
        <w:t>Con effetto immediato: tassazione basata sul principio di causalità</w:t>
      </w:r>
      <w:r>
        <w:rPr>
          <w:lang w:val="it-IT"/>
        </w:rPr>
        <w:t>, in modo da</w:t>
      </w:r>
      <w:r w:rsidRPr="00AA1D50">
        <w:rPr>
          <w:lang w:val="it-IT"/>
        </w:rPr>
        <w:t xml:space="preserve"> aumentare la competitività della ferrovia. Il traffico transalpino provoca ogni anno danni ambientali e sanitari per miliardi di franchi svizzeri. Tali danni devono essere finalmente risarciti in conformità al principio di causalità con oneri a carico di chi produce impatti con rumore, </w:t>
      </w:r>
      <w:r>
        <w:rPr>
          <w:lang w:val="it-IT"/>
        </w:rPr>
        <w:t xml:space="preserve">particolato, </w:t>
      </w:r>
      <w:r w:rsidRPr="00AA1D50">
        <w:rPr>
          <w:lang w:val="it-IT"/>
        </w:rPr>
        <w:t>inquinamento del suolo, congestione, effetti sulla salute e alterazioni climatiche</w:t>
      </w:r>
      <w:r>
        <w:rPr>
          <w:lang w:val="it-IT"/>
        </w:rPr>
        <w:t>.</w:t>
      </w:r>
    </w:p>
    <w:p w14:paraId="4DFC559E" w14:textId="77777777" w:rsidR="009410F5" w:rsidRPr="00D62A63" w:rsidRDefault="009410F5" w:rsidP="009410F5">
      <w:pPr>
        <w:pStyle w:val="MMText"/>
        <w:numPr>
          <w:ilvl w:val="0"/>
          <w:numId w:val="2"/>
        </w:numPr>
        <w:jc w:val="left"/>
        <w:rPr>
          <w:lang w:val="it-IT"/>
        </w:rPr>
      </w:pPr>
      <w:r>
        <w:rPr>
          <w:lang w:val="it-IT"/>
        </w:rPr>
        <w:t xml:space="preserve">Al </w:t>
      </w:r>
      <w:r w:rsidRPr="00DC3F92">
        <w:rPr>
          <w:lang w:val="it-IT"/>
        </w:rPr>
        <w:t>più presto possibile: rafforzare la sicurezza stradale nel transito alpino. Oltre a maggiori controlli, le organizzazioni per la protezione delle Alpi chiedono un divieto di trasporto di merci pericolose sui passi alpini in tutto lo spazio alpino</w:t>
      </w:r>
      <w:r w:rsidRPr="00D62A63">
        <w:rPr>
          <w:lang w:val="it-IT"/>
        </w:rPr>
        <w:t>.</w:t>
      </w:r>
    </w:p>
    <w:p w14:paraId="646D7C9E" w14:textId="77777777" w:rsidR="009410F5" w:rsidRPr="00D62A63" w:rsidRDefault="009410F5" w:rsidP="009410F5">
      <w:pPr>
        <w:pStyle w:val="MMText"/>
        <w:numPr>
          <w:ilvl w:val="0"/>
          <w:numId w:val="2"/>
        </w:numPr>
        <w:jc w:val="left"/>
        <w:rPr>
          <w:lang w:val="it-IT"/>
        </w:rPr>
      </w:pPr>
      <w:r>
        <w:rPr>
          <w:lang w:val="it-IT"/>
        </w:rPr>
        <w:t>Ora: i</w:t>
      </w:r>
      <w:r w:rsidRPr="00DC3F92">
        <w:rPr>
          <w:lang w:val="it-IT"/>
        </w:rPr>
        <w:t xml:space="preserve">niziative e campagne per </w:t>
      </w:r>
      <w:r>
        <w:rPr>
          <w:lang w:val="it-IT"/>
        </w:rPr>
        <w:t xml:space="preserve">promuovere </w:t>
      </w:r>
      <w:r w:rsidRPr="00DC3F92">
        <w:rPr>
          <w:lang w:val="it-IT"/>
        </w:rPr>
        <w:t>il turismo naturalistico e la mobilità dolce, che garantiscono anche una vita più sosten</w:t>
      </w:r>
      <w:r>
        <w:rPr>
          <w:lang w:val="it-IT"/>
        </w:rPr>
        <w:t>ibile per la popolazione alpina</w:t>
      </w:r>
      <w:r w:rsidRPr="00D62A63">
        <w:rPr>
          <w:lang w:val="it-IT"/>
        </w:rPr>
        <w:t>.</w:t>
      </w:r>
    </w:p>
    <w:p w14:paraId="57529AA7" w14:textId="77777777" w:rsidR="009410F5" w:rsidRPr="00D62A63" w:rsidRDefault="009410F5" w:rsidP="009410F5">
      <w:pPr>
        <w:pStyle w:val="MMText"/>
        <w:jc w:val="left"/>
        <w:outlineLvl w:val="0"/>
        <w:rPr>
          <w:lang w:val="it-IT"/>
        </w:rPr>
      </w:pPr>
      <w:r w:rsidRPr="00DC3F92">
        <w:rPr>
          <w:lang w:val="it-IT"/>
        </w:rPr>
        <w:t>Ulteriori informazioni sono riportate nella lettera aperta</w:t>
      </w:r>
    </w:p>
    <w:p w14:paraId="1703F008" w14:textId="77777777" w:rsidR="009410F5" w:rsidRPr="00D62A63" w:rsidRDefault="009410F5" w:rsidP="009410F5">
      <w:pPr>
        <w:pStyle w:val="MMText"/>
        <w:jc w:val="left"/>
        <w:rPr>
          <w:lang w:val="it-IT"/>
        </w:rPr>
      </w:pPr>
      <w:r w:rsidRPr="00DC3F92">
        <w:rPr>
          <w:lang w:val="it-IT"/>
        </w:rPr>
        <w:t>Alcune fotografie relative all</w:t>
      </w:r>
      <w:r>
        <w:rPr>
          <w:lang w:val="it-IT"/>
        </w:rPr>
        <w:t>’</w:t>
      </w:r>
      <w:r w:rsidRPr="00DC3F92">
        <w:rPr>
          <w:lang w:val="it-IT"/>
        </w:rPr>
        <w:t>iniziativa saranno disponibili il 05.09. a partire dalle ore 16.00</w:t>
      </w:r>
      <w:r w:rsidRPr="00D62A63">
        <w:rPr>
          <w:lang w:val="it-IT"/>
        </w:rPr>
        <w:t>.</w:t>
      </w:r>
    </w:p>
    <w:p w14:paraId="0D1C23F3" w14:textId="77777777" w:rsidR="009410F5" w:rsidRDefault="009410F5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0B9BC7DE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8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2E0F3C">
        <w:rPr>
          <w:color w:val="6E6B60"/>
          <w:lang w:val="it-IT"/>
        </w:rPr>
        <w:t xml:space="preserve">.  </w:t>
      </w:r>
    </w:p>
    <w:p w14:paraId="724F5807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68F0F036" w14:textId="77777777" w:rsidR="009410F5" w:rsidRPr="00D62A63" w:rsidRDefault="009410F5" w:rsidP="009410F5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</w:t>
      </w:r>
      <w:r w:rsidRPr="00D62A63">
        <w:rPr>
          <w:color w:val="6E6B60"/>
          <w:lang w:val="it-IT"/>
        </w:rPr>
        <w:t>:</w:t>
      </w:r>
    </w:p>
    <w:p w14:paraId="7E3C4891" w14:textId="77777777" w:rsidR="009410F5" w:rsidRPr="00D62A63" w:rsidRDefault="009410F5" w:rsidP="009410F5">
      <w:pPr>
        <w:pStyle w:val="MMFusszeile"/>
        <w:spacing w:before="120"/>
        <w:contextualSpacing w:val="0"/>
        <w:rPr>
          <w:color w:val="6E6B60"/>
          <w:lang w:val="it-IT"/>
        </w:rPr>
      </w:pPr>
      <w:r w:rsidRPr="00D62A63">
        <w:rPr>
          <w:color w:val="6E6B60"/>
          <w:lang w:val="it-IT"/>
        </w:rPr>
        <w:t xml:space="preserve">Kaspar Schuler, </w:t>
      </w:r>
      <w:r>
        <w:rPr>
          <w:color w:val="6E6B60"/>
          <w:lang w:val="it-IT"/>
        </w:rPr>
        <w:t>direttore</w:t>
      </w:r>
      <w:r w:rsidRPr="00D62A63">
        <w:rPr>
          <w:color w:val="6E6B60"/>
          <w:lang w:val="it-IT"/>
        </w:rPr>
        <w:t xml:space="preserve"> CIPRA International, +423 79 300 55, </w:t>
      </w:r>
      <w:hyperlink r:id="rId9" w:history="1">
        <w:r w:rsidRPr="00D62A63">
          <w:rPr>
            <w:color w:val="6E6B60"/>
            <w:u w:val="single"/>
            <w:lang w:val="it-IT"/>
          </w:rPr>
          <w:t>kaspar.schuler@cipra.org</w:t>
        </w:r>
      </w:hyperlink>
      <w:r w:rsidRPr="00D62A63">
        <w:rPr>
          <w:color w:val="6E6B60"/>
          <w:lang w:val="it-IT"/>
        </w:rPr>
        <w:t xml:space="preserve"> </w:t>
      </w:r>
    </w:p>
    <w:p w14:paraId="69B8D3AA" w14:textId="77777777" w:rsidR="009410F5" w:rsidRPr="00D62A63" w:rsidRDefault="009410F5" w:rsidP="009410F5">
      <w:pPr>
        <w:pStyle w:val="MMFusszeile"/>
        <w:spacing w:before="120"/>
        <w:contextualSpacing w:val="0"/>
        <w:rPr>
          <w:color w:val="6E6B60"/>
          <w:lang w:val="it-IT"/>
        </w:rPr>
      </w:pPr>
      <w:r w:rsidRPr="00D62A63">
        <w:rPr>
          <w:color w:val="6E6B60"/>
          <w:lang w:val="it-IT"/>
        </w:rPr>
        <w:t xml:space="preserve">Django Betschart, </w:t>
      </w:r>
      <w:r>
        <w:rPr>
          <w:color w:val="6E6B60"/>
          <w:lang w:val="it-IT"/>
        </w:rPr>
        <w:t>direttore</w:t>
      </w:r>
      <w:r w:rsidRPr="00D62A63">
        <w:rPr>
          <w:color w:val="6E6B60"/>
          <w:lang w:val="it-IT"/>
        </w:rPr>
        <w:t xml:space="preserve"> Ini</w:t>
      </w:r>
      <w:r>
        <w:rPr>
          <w:color w:val="6E6B60"/>
          <w:lang w:val="it-IT"/>
        </w:rPr>
        <w:t>z</w:t>
      </w:r>
      <w:r w:rsidRPr="00D62A63">
        <w:rPr>
          <w:color w:val="6E6B60"/>
          <w:lang w:val="it-IT"/>
        </w:rPr>
        <w:t>iativ</w:t>
      </w:r>
      <w:r>
        <w:rPr>
          <w:color w:val="6E6B60"/>
          <w:lang w:val="it-IT"/>
        </w:rPr>
        <w:t>a delle Alpi</w:t>
      </w:r>
      <w:r w:rsidRPr="00D62A63">
        <w:rPr>
          <w:color w:val="6E6B60"/>
          <w:lang w:val="it-IT"/>
        </w:rPr>
        <w:t xml:space="preserve">, +41 76 451 99 77, </w:t>
      </w:r>
      <w:hyperlink r:id="rId10" w:history="1">
        <w:r w:rsidRPr="00D62A63">
          <w:rPr>
            <w:color w:val="6E6B60"/>
            <w:u w:val="single"/>
            <w:lang w:val="it-IT"/>
          </w:rPr>
          <w:t>django.betschart@alpeninitiative.ch</w:t>
        </w:r>
      </w:hyperlink>
      <w:r w:rsidRPr="00D62A63">
        <w:rPr>
          <w:color w:val="6E6B60"/>
          <w:lang w:val="it-IT"/>
        </w:rPr>
        <w:t xml:space="preserve"> </w:t>
      </w:r>
    </w:p>
    <w:bookmarkEnd w:id="0"/>
    <w:p w14:paraId="729D1DA9" w14:textId="77777777"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14:paraId="1087D4BC" w14:textId="77777777" w:rsidR="00C1790F" w:rsidRPr="00C1790F" w:rsidRDefault="00C1790F" w:rsidP="00C1790F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C1790F">
        <w:rPr>
          <w:rFonts w:ascii="Arial" w:hAnsi="Arial" w:cs="Arial"/>
          <w:b/>
          <w:sz w:val="20"/>
          <w:szCs w:val="20"/>
          <w:lang w:val="it-IT"/>
        </w:rPr>
        <w:t xml:space="preserve">CIPRA, un’organizzazione variegata e dalle molte sfaccettature </w:t>
      </w:r>
    </w:p>
    <w:p w14:paraId="45F8D8FC" w14:textId="77777777" w:rsidR="00C1790F" w:rsidRPr="00E16C3D" w:rsidRDefault="00C1790F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C1790F">
        <w:rPr>
          <w:rFonts w:ascii="Arial" w:hAnsi="Arial" w:cs="Arial"/>
          <w:sz w:val="20"/>
          <w:szCs w:val="20"/>
        </w:rPr>
        <w:t xml:space="preserve">La CIPRA, </w:t>
      </w:r>
      <w:proofErr w:type="spellStart"/>
      <w:r w:rsidRPr="00C1790F">
        <w:rPr>
          <w:rFonts w:ascii="Arial" w:hAnsi="Arial" w:cs="Arial"/>
          <w:sz w:val="20"/>
          <w:szCs w:val="20"/>
        </w:rPr>
        <w:t>Commissione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Internazionale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per la </w:t>
      </w:r>
      <w:proofErr w:type="spellStart"/>
      <w:r w:rsidRPr="00C1790F">
        <w:rPr>
          <w:rFonts w:ascii="Arial" w:hAnsi="Arial" w:cs="Arial"/>
          <w:sz w:val="20"/>
          <w:szCs w:val="20"/>
        </w:rPr>
        <w:t>Protezione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delle </w:t>
      </w:r>
      <w:proofErr w:type="spellStart"/>
      <w:r w:rsidRPr="00C1790F">
        <w:rPr>
          <w:rFonts w:ascii="Arial" w:hAnsi="Arial" w:cs="Arial"/>
          <w:sz w:val="20"/>
          <w:szCs w:val="20"/>
        </w:rPr>
        <w:t>Alpi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C1790F">
        <w:rPr>
          <w:rFonts w:ascii="Arial" w:hAnsi="Arial" w:cs="Arial"/>
          <w:sz w:val="20"/>
          <w:szCs w:val="20"/>
        </w:rPr>
        <w:t xml:space="preserve">è  </w:t>
      </w:r>
      <w:proofErr w:type="spellStart"/>
      <w:r w:rsidRPr="00C1790F">
        <w:rPr>
          <w:rFonts w:ascii="Arial" w:hAnsi="Arial" w:cs="Arial"/>
          <w:sz w:val="20"/>
          <w:szCs w:val="20"/>
        </w:rPr>
        <w:t>un’organizzazione</w:t>
      </w:r>
      <w:proofErr w:type="spellEnd"/>
      <w:proofErr w:type="gramEnd"/>
      <w:r w:rsidRPr="00C1790F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C1790F">
        <w:rPr>
          <w:rFonts w:ascii="Arial" w:hAnsi="Arial" w:cs="Arial"/>
          <w:sz w:val="20"/>
          <w:szCs w:val="20"/>
        </w:rPr>
        <w:t>governativa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790F">
        <w:rPr>
          <w:rFonts w:ascii="Arial" w:hAnsi="Arial" w:cs="Arial"/>
          <w:sz w:val="20"/>
          <w:szCs w:val="20"/>
        </w:rPr>
        <w:t>strutturata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1790F">
        <w:rPr>
          <w:rFonts w:ascii="Arial" w:hAnsi="Arial" w:cs="Arial"/>
          <w:sz w:val="20"/>
          <w:szCs w:val="20"/>
        </w:rPr>
        <w:t>rappresentanze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dislocate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nei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sette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Stati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alpini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. Ad </w:t>
      </w:r>
      <w:proofErr w:type="spellStart"/>
      <w:r w:rsidRPr="00C1790F">
        <w:rPr>
          <w:rFonts w:ascii="Arial" w:hAnsi="Arial" w:cs="Arial"/>
          <w:sz w:val="20"/>
          <w:szCs w:val="20"/>
        </w:rPr>
        <w:t>essa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aderiscono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più di 100 </w:t>
      </w:r>
      <w:proofErr w:type="spellStart"/>
      <w:r w:rsidRPr="00C1790F">
        <w:rPr>
          <w:rFonts w:ascii="Arial" w:hAnsi="Arial" w:cs="Arial"/>
          <w:sz w:val="20"/>
          <w:szCs w:val="20"/>
        </w:rPr>
        <w:t>associazioni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ed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enti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. La CIPRA </w:t>
      </w:r>
      <w:proofErr w:type="spellStart"/>
      <w:r w:rsidRPr="00C1790F">
        <w:rPr>
          <w:rFonts w:ascii="Arial" w:hAnsi="Arial" w:cs="Arial"/>
          <w:sz w:val="20"/>
          <w:szCs w:val="20"/>
        </w:rPr>
        <w:t>opera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1790F">
        <w:rPr>
          <w:rFonts w:ascii="Arial" w:hAnsi="Arial" w:cs="Arial"/>
          <w:sz w:val="20"/>
          <w:szCs w:val="20"/>
        </w:rPr>
        <w:t>favore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di uno </w:t>
      </w:r>
      <w:proofErr w:type="spellStart"/>
      <w:r w:rsidRPr="00C1790F">
        <w:rPr>
          <w:rFonts w:ascii="Arial" w:hAnsi="Arial" w:cs="Arial"/>
          <w:sz w:val="20"/>
          <w:szCs w:val="20"/>
        </w:rPr>
        <w:t>sviluppo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sostenibile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nelle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Alpi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e si </w:t>
      </w:r>
      <w:proofErr w:type="spellStart"/>
      <w:r w:rsidRPr="00C1790F">
        <w:rPr>
          <w:rFonts w:ascii="Arial" w:hAnsi="Arial" w:cs="Arial"/>
          <w:sz w:val="20"/>
          <w:szCs w:val="20"/>
        </w:rPr>
        <w:t>impegna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per la </w:t>
      </w:r>
      <w:proofErr w:type="spellStart"/>
      <w:r w:rsidRPr="00C1790F">
        <w:rPr>
          <w:rFonts w:ascii="Arial" w:hAnsi="Arial" w:cs="Arial"/>
          <w:sz w:val="20"/>
          <w:szCs w:val="20"/>
        </w:rPr>
        <w:t>salvaguardia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C1790F">
        <w:rPr>
          <w:rFonts w:ascii="Arial" w:hAnsi="Arial" w:cs="Arial"/>
          <w:sz w:val="20"/>
          <w:szCs w:val="20"/>
        </w:rPr>
        <w:t>patrimonio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naturale e </w:t>
      </w:r>
      <w:proofErr w:type="spellStart"/>
      <w:r w:rsidRPr="00C1790F">
        <w:rPr>
          <w:rFonts w:ascii="Arial" w:hAnsi="Arial" w:cs="Arial"/>
          <w:sz w:val="20"/>
          <w:szCs w:val="20"/>
        </w:rPr>
        <w:t>culturale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, per </w:t>
      </w:r>
      <w:proofErr w:type="spellStart"/>
      <w:r w:rsidRPr="00C1790F">
        <w:rPr>
          <w:rFonts w:ascii="Arial" w:hAnsi="Arial" w:cs="Arial"/>
          <w:sz w:val="20"/>
          <w:szCs w:val="20"/>
        </w:rPr>
        <w:t>il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mantenimento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delle </w:t>
      </w:r>
      <w:proofErr w:type="spellStart"/>
      <w:r w:rsidRPr="00C1790F">
        <w:rPr>
          <w:rFonts w:ascii="Arial" w:hAnsi="Arial" w:cs="Arial"/>
          <w:sz w:val="20"/>
          <w:szCs w:val="20"/>
        </w:rPr>
        <w:t>varietà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regionali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e per la </w:t>
      </w:r>
      <w:proofErr w:type="spellStart"/>
      <w:r w:rsidRPr="00C1790F">
        <w:rPr>
          <w:rFonts w:ascii="Arial" w:hAnsi="Arial" w:cs="Arial"/>
          <w:sz w:val="20"/>
          <w:szCs w:val="20"/>
        </w:rPr>
        <w:t>ricerca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C1790F">
        <w:rPr>
          <w:rFonts w:ascii="Arial" w:hAnsi="Arial" w:cs="Arial"/>
          <w:sz w:val="20"/>
          <w:szCs w:val="20"/>
        </w:rPr>
        <w:t>soluzioni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ai </w:t>
      </w:r>
      <w:proofErr w:type="spellStart"/>
      <w:r w:rsidRPr="00C1790F">
        <w:rPr>
          <w:rFonts w:ascii="Arial" w:hAnsi="Arial" w:cs="Arial"/>
          <w:sz w:val="20"/>
          <w:szCs w:val="20"/>
        </w:rPr>
        <w:t>problemi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transfrontalieri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dello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spazio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790F">
        <w:rPr>
          <w:rFonts w:ascii="Arial" w:hAnsi="Arial" w:cs="Arial"/>
          <w:sz w:val="20"/>
          <w:szCs w:val="20"/>
        </w:rPr>
        <w:t>alpino</w:t>
      </w:r>
      <w:proofErr w:type="spellEnd"/>
      <w:r w:rsidRPr="00C1790F">
        <w:rPr>
          <w:rFonts w:ascii="Arial" w:hAnsi="Arial" w:cs="Arial"/>
          <w:sz w:val="20"/>
          <w:szCs w:val="20"/>
        </w:rPr>
        <w:t xml:space="preserve">. </w:t>
      </w:r>
      <w:hyperlink r:id="rId11" w:history="1">
        <w:r w:rsidRPr="00C1790F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14:paraId="76A90739" w14:textId="77777777" w:rsidR="00E73DE9" w:rsidRPr="00E16C3D" w:rsidRDefault="00E73DE9" w:rsidP="00E16C3D">
      <w:pPr>
        <w:pStyle w:val="MMFusszeile"/>
        <w:tabs>
          <w:tab w:val="left" w:pos="2310"/>
        </w:tabs>
        <w:spacing w:after="240"/>
        <w:rPr>
          <w:color w:val="6E6B60"/>
          <w:sz w:val="22"/>
          <w:szCs w:val="22"/>
          <w:lang w:val="it-IT"/>
        </w:rPr>
      </w:pPr>
    </w:p>
    <w:sectPr w:rsidR="00E73DE9" w:rsidRPr="00E16C3D" w:rsidSect="00E73DE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408D" w14:textId="77777777" w:rsidR="00CF7565" w:rsidRDefault="00CF7565">
      <w:r>
        <w:separator/>
      </w:r>
    </w:p>
  </w:endnote>
  <w:endnote w:type="continuationSeparator" w:id="0">
    <w:p w14:paraId="34599F30" w14:textId="77777777" w:rsidR="00CF7565" w:rsidRDefault="00CF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">
    <w:altName w:val="Malgun Gothic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15790" w14:textId="77777777"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14:paraId="3BA8D933" w14:textId="77777777"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CD78" w14:textId="77777777"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73A33" w14:textId="77777777"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14:paraId="13F0A7D2" w14:textId="77777777"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8C6F" w14:textId="77777777" w:rsidR="00CF7565" w:rsidRDefault="00CF7565">
      <w:r>
        <w:separator/>
      </w:r>
    </w:p>
  </w:footnote>
  <w:footnote w:type="continuationSeparator" w:id="0">
    <w:p w14:paraId="7CA69334" w14:textId="77777777" w:rsidR="00CF7565" w:rsidRDefault="00CF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B0C2F" w14:textId="77777777"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 wp14:anchorId="18718CE8" wp14:editId="573750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0C62" w14:textId="77777777"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005519E" wp14:editId="6718DB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5A0A12"/>
    <w:multiLevelType w:val="hybridMultilevel"/>
    <w:tmpl w:val="6CC2B17E"/>
    <w:lvl w:ilvl="0" w:tplc="D5F21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65"/>
    <w:rsid w:val="0008303A"/>
    <w:rsid w:val="00102681"/>
    <w:rsid w:val="00117986"/>
    <w:rsid w:val="00264460"/>
    <w:rsid w:val="002D5D20"/>
    <w:rsid w:val="002E0F3C"/>
    <w:rsid w:val="00465985"/>
    <w:rsid w:val="00797052"/>
    <w:rsid w:val="008164B0"/>
    <w:rsid w:val="009410F5"/>
    <w:rsid w:val="00AD3D8C"/>
    <w:rsid w:val="00B37D4B"/>
    <w:rsid w:val="00C1790F"/>
    <w:rsid w:val="00C17BF8"/>
    <w:rsid w:val="00C8242A"/>
    <w:rsid w:val="00CF7565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8BB7E"/>
  <w15:docId w15:val="{A6231C82-77EC-48EA-8704-AA8FC72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90F"/>
    <w:rPr>
      <w:rFonts w:ascii="Calibri" w:eastAsia="Times New Roman" w:hAnsi="Calibri" w:cs="Calibri"/>
      <w:sz w:val="22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90F"/>
    <w:rPr>
      <w:rFonts w:ascii="Calibri" w:eastAsia="Times New Roman" w:hAnsi="Calibri" w:cs="Calibri"/>
      <w:sz w:val="22"/>
      <w:szCs w:val="21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pweek.org/language/it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pr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jango.betschart@alpeninitiativ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ar.schuler@cipra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682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Michael GAMS</dc:creator>
  <cp:lastModifiedBy>CIPRA International - Michael GAMS</cp:lastModifiedBy>
  <cp:revision>2</cp:revision>
  <cp:lastPrinted>2022-09-05T09:50:00Z</cp:lastPrinted>
  <dcterms:created xsi:type="dcterms:W3CDTF">2022-09-05T09:48:00Z</dcterms:created>
  <dcterms:modified xsi:type="dcterms:W3CDTF">2022-09-05T10:03:00Z</dcterms:modified>
</cp:coreProperties>
</file>